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89693F" w:rsidRDefault="0089693F" w:rsidP="34A9747C">
      <w:pPr>
        <w:ind w:left="708" w:hanging="708"/>
        <w:rPr>
          <w:rFonts w:ascii="Segoe UI" w:eastAsia="Segoe UI" w:hAnsi="Segoe UI" w:cs="Segoe UI"/>
        </w:rPr>
      </w:pPr>
    </w:p>
    <w:p w14:paraId="7150C297" w14:textId="2E15603E" w:rsidR="00A47D5E" w:rsidRPr="0089693F" w:rsidRDefault="00A47D5E" w:rsidP="34A9747C">
      <w:pPr>
        <w:rPr>
          <w:rFonts w:ascii="Segoe UI" w:eastAsia="Segoe UI" w:hAnsi="Segoe UI" w:cs="Segoe UI"/>
        </w:rPr>
      </w:pPr>
      <w:r w:rsidRPr="34A9747C">
        <w:rPr>
          <w:rFonts w:ascii="Segoe UI" w:eastAsia="Segoe UI" w:hAnsi="Segoe UI" w:cs="Segoe UI"/>
        </w:rPr>
        <w:t xml:space="preserve">Bogotá, XX de </w:t>
      </w:r>
      <w:r w:rsidR="00EA1810" w:rsidRPr="34A9747C">
        <w:rPr>
          <w:rFonts w:ascii="Segoe UI" w:eastAsia="Segoe UI" w:hAnsi="Segoe UI" w:cs="Segoe UI"/>
        </w:rPr>
        <w:t>XX</w:t>
      </w:r>
      <w:r w:rsidRPr="34A9747C">
        <w:rPr>
          <w:rFonts w:ascii="Segoe UI" w:eastAsia="Segoe UI" w:hAnsi="Segoe UI" w:cs="Segoe UI"/>
        </w:rPr>
        <w:t xml:space="preserve"> de 202</w:t>
      </w:r>
      <w:r w:rsidR="21C51E73" w:rsidRPr="34A9747C">
        <w:rPr>
          <w:rFonts w:ascii="Segoe UI" w:eastAsia="Segoe UI" w:hAnsi="Segoe UI" w:cs="Segoe UI"/>
        </w:rPr>
        <w:t>4</w:t>
      </w:r>
    </w:p>
    <w:p w14:paraId="0A37501D" w14:textId="77777777" w:rsidR="00A47D5E" w:rsidRPr="0089693F" w:rsidRDefault="00A47D5E" w:rsidP="34A9747C">
      <w:pPr>
        <w:spacing w:after="0"/>
        <w:rPr>
          <w:rFonts w:ascii="Segoe UI" w:eastAsia="Segoe UI" w:hAnsi="Segoe UI" w:cs="Segoe UI"/>
          <w:lang w:val="es-MX"/>
        </w:rPr>
      </w:pPr>
    </w:p>
    <w:p w14:paraId="5DAB6C7B" w14:textId="77777777" w:rsidR="00A47D5E" w:rsidRPr="0089693F" w:rsidRDefault="00A47D5E" w:rsidP="34A9747C">
      <w:pPr>
        <w:spacing w:after="0"/>
        <w:rPr>
          <w:rFonts w:ascii="Segoe UI" w:eastAsia="Segoe UI" w:hAnsi="Segoe UI" w:cs="Segoe UI"/>
        </w:rPr>
      </w:pPr>
    </w:p>
    <w:p w14:paraId="0ACA9E6C" w14:textId="77777777" w:rsidR="00A47D5E" w:rsidRPr="0089693F" w:rsidRDefault="00A47D5E" w:rsidP="34A9747C">
      <w:pPr>
        <w:spacing w:after="0"/>
        <w:rPr>
          <w:rFonts w:ascii="Segoe UI" w:eastAsia="Segoe UI" w:hAnsi="Segoe UI" w:cs="Segoe UI"/>
        </w:rPr>
      </w:pPr>
      <w:r w:rsidRPr="34A9747C">
        <w:rPr>
          <w:rFonts w:ascii="Segoe UI" w:eastAsia="Segoe UI" w:hAnsi="Segoe UI" w:cs="Segoe UI"/>
        </w:rPr>
        <w:t>Señores</w:t>
      </w:r>
    </w:p>
    <w:p w14:paraId="69D0D05F" w14:textId="77777777" w:rsidR="00A47D5E" w:rsidRPr="0089693F" w:rsidRDefault="006A3B85" w:rsidP="34A9747C">
      <w:pPr>
        <w:spacing w:after="0"/>
        <w:rPr>
          <w:rFonts w:ascii="Segoe UI" w:eastAsia="Segoe UI" w:hAnsi="Segoe UI" w:cs="Segoe UI"/>
        </w:rPr>
      </w:pPr>
      <w:r w:rsidRPr="34A9747C">
        <w:rPr>
          <w:rFonts w:ascii="Segoe UI" w:eastAsia="Segoe UI" w:hAnsi="Segoe UI" w:cs="Segoe UI"/>
        </w:rPr>
        <w:t>Agencia ATENEA</w:t>
      </w:r>
    </w:p>
    <w:p w14:paraId="69F7101C" w14:textId="77777777" w:rsidR="00A47D5E" w:rsidRPr="0089693F" w:rsidRDefault="0068161F" w:rsidP="34A9747C">
      <w:pPr>
        <w:spacing w:after="0"/>
        <w:rPr>
          <w:rFonts w:ascii="Segoe UI" w:eastAsia="Segoe UI" w:hAnsi="Segoe UI" w:cs="Segoe UI"/>
        </w:rPr>
      </w:pPr>
      <w:r w:rsidRPr="34A9747C">
        <w:rPr>
          <w:rFonts w:ascii="Segoe UI" w:eastAsia="Segoe UI" w:hAnsi="Segoe UI" w:cs="Segoe UI"/>
        </w:rPr>
        <w:t>Bogotá D.C</w:t>
      </w:r>
    </w:p>
    <w:p w14:paraId="02EB378F" w14:textId="77777777" w:rsidR="00A47D5E" w:rsidRPr="0089693F" w:rsidRDefault="00A47D5E" w:rsidP="34A9747C">
      <w:pPr>
        <w:spacing w:after="0"/>
        <w:rPr>
          <w:rFonts w:ascii="Segoe UI" w:eastAsia="Segoe UI" w:hAnsi="Segoe UI" w:cs="Segoe UI"/>
        </w:rPr>
      </w:pPr>
    </w:p>
    <w:p w14:paraId="6A05A809" w14:textId="0375B195" w:rsidR="00A47D5E" w:rsidRPr="0089693F" w:rsidRDefault="00A47D5E" w:rsidP="34A9747C">
      <w:pPr>
        <w:rPr>
          <w:rFonts w:ascii="Segoe UI" w:eastAsia="Segoe UI" w:hAnsi="Segoe UI" w:cs="Segoe UI"/>
        </w:rPr>
      </w:pPr>
    </w:p>
    <w:p w14:paraId="45FCDCF8" w14:textId="77777777" w:rsidR="00FE4C8A" w:rsidRDefault="00A47D5E" w:rsidP="34A9747C">
      <w:pPr>
        <w:jc w:val="both"/>
        <w:rPr>
          <w:rFonts w:ascii="Segoe UI" w:hAnsi="Segoe UI" w:cs="Segoe UI"/>
          <w:b/>
          <w:bCs/>
          <w:lang w:val="es-CO"/>
        </w:rPr>
      </w:pPr>
      <w:r w:rsidRPr="00B341D6">
        <w:rPr>
          <w:rFonts w:ascii="Segoe UI" w:eastAsia="Segoe UI" w:hAnsi="Segoe UI" w:cs="Segoe UI"/>
          <w:b/>
          <w:bCs/>
        </w:rPr>
        <w:t>Asunto:</w:t>
      </w:r>
      <w:r w:rsidRPr="34A9747C">
        <w:rPr>
          <w:rFonts w:ascii="Segoe UI" w:eastAsia="Segoe UI" w:hAnsi="Segoe UI" w:cs="Segoe UI"/>
        </w:rPr>
        <w:t xml:space="preserve"> </w:t>
      </w:r>
      <w:r w:rsidR="00B341D6">
        <w:rPr>
          <w:rFonts w:ascii="Segoe UI" w:eastAsia="Segoe UI" w:hAnsi="Segoe UI" w:cs="Segoe UI"/>
        </w:rPr>
        <w:t>P</w:t>
      </w:r>
      <w:r w:rsidR="00D7279D" w:rsidRPr="34A9747C">
        <w:rPr>
          <w:rFonts w:ascii="Segoe UI" w:eastAsia="Segoe UI" w:hAnsi="Segoe UI" w:cs="Segoe UI"/>
        </w:rPr>
        <w:t xml:space="preserve">resentación de </w:t>
      </w:r>
      <w:r w:rsidRPr="34A9747C">
        <w:rPr>
          <w:rFonts w:ascii="Segoe UI" w:eastAsia="Segoe UI" w:hAnsi="Segoe UI" w:cs="Segoe UI"/>
        </w:rPr>
        <w:t xml:space="preserve">la propuesta </w:t>
      </w:r>
      <w:r w:rsidRPr="34A9747C">
        <w:rPr>
          <w:rFonts w:ascii="Segoe UI" w:eastAsia="Segoe UI" w:hAnsi="Segoe UI" w:cs="Segoe UI"/>
          <w:color w:val="00B050"/>
        </w:rPr>
        <w:t>XX</w:t>
      </w:r>
      <w:r w:rsidR="005E3D2C" w:rsidRPr="34A9747C">
        <w:rPr>
          <w:rFonts w:ascii="Segoe UI" w:eastAsia="Segoe UI" w:hAnsi="Segoe UI" w:cs="Segoe UI"/>
          <w:i/>
          <w:iCs/>
          <w:color w:val="00B050"/>
        </w:rPr>
        <w:t xml:space="preserve"> (poner el nombre de la propuesta)</w:t>
      </w:r>
      <w:r w:rsidR="008936C8" w:rsidRPr="34A9747C">
        <w:rPr>
          <w:rFonts w:ascii="Segoe UI" w:eastAsia="Segoe UI" w:hAnsi="Segoe UI" w:cs="Segoe UI"/>
          <w:i/>
          <w:iCs/>
          <w:color w:val="00B050"/>
        </w:rPr>
        <w:t xml:space="preserve"> </w:t>
      </w:r>
      <w:r w:rsidR="008936C8" w:rsidRPr="34A9747C">
        <w:rPr>
          <w:rFonts w:ascii="Segoe UI" w:eastAsia="Segoe UI" w:hAnsi="Segoe UI" w:cs="Segoe UI"/>
        </w:rPr>
        <w:t>para</w:t>
      </w:r>
      <w:r w:rsidR="00EB25A3" w:rsidRPr="34A9747C">
        <w:rPr>
          <w:rFonts w:ascii="Segoe UI" w:eastAsia="Segoe UI" w:hAnsi="Segoe UI" w:cs="Segoe UI"/>
        </w:rPr>
        <w:t xml:space="preserve"> la convocatoria </w:t>
      </w:r>
      <w:r w:rsidR="00FE4C8A" w:rsidRPr="00B32379">
        <w:rPr>
          <w:rFonts w:ascii="Segoe UI" w:hAnsi="Segoe UI" w:cs="Segoe UI"/>
          <w:b/>
          <w:bCs/>
          <w:lang w:val="es-CO"/>
        </w:rPr>
        <w:t>CONVOCATORIA “C</w:t>
      </w:r>
      <w:r w:rsidR="00FE4C8A">
        <w:rPr>
          <w:rFonts w:ascii="Segoe UI" w:hAnsi="Segoe UI" w:cs="Segoe UI"/>
          <w:b/>
          <w:bCs/>
          <w:lang w:val="es-CO"/>
        </w:rPr>
        <w:t xml:space="preserve">OOPERACIÓN PARA EL </w:t>
      </w:r>
      <w:r w:rsidR="00FE4C8A" w:rsidRPr="00B32379">
        <w:rPr>
          <w:rFonts w:ascii="Segoe UI" w:hAnsi="Segoe UI" w:cs="Segoe UI"/>
          <w:b/>
          <w:bCs/>
          <w:lang w:val="es-CO"/>
        </w:rPr>
        <w:t xml:space="preserve">DISEÑO Y EJECUCIÓN DE PROYECTOS </w:t>
      </w:r>
      <w:r w:rsidR="00FE4C8A" w:rsidRPr="00037C9B">
        <w:rPr>
          <w:rFonts w:ascii="Segoe UI" w:hAnsi="Segoe UI" w:cs="Segoe UI"/>
          <w:b/>
          <w:bCs/>
          <w:lang w:val="es-CO"/>
        </w:rPr>
        <w:t>DE INVESTIGACIÓN</w:t>
      </w:r>
      <w:r w:rsidR="00FE4C8A" w:rsidRPr="00B32379">
        <w:rPr>
          <w:rFonts w:ascii="Segoe UI" w:hAnsi="Segoe UI" w:cs="Segoe UI"/>
          <w:b/>
          <w:bCs/>
          <w:lang w:val="es-CO"/>
        </w:rPr>
        <w:t xml:space="preserve"> ENFOCADOS EN LA SOLUCIÓN DE RETOS </w:t>
      </w:r>
      <w:r w:rsidR="00FE4C8A">
        <w:rPr>
          <w:rFonts w:ascii="Segoe UI" w:hAnsi="Segoe UI" w:cs="Segoe UI"/>
          <w:b/>
          <w:bCs/>
          <w:lang w:val="es-CO"/>
        </w:rPr>
        <w:t xml:space="preserve">PARA LA CIUDAD DE BOGOTÁ </w:t>
      </w:r>
      <w:r w:rsidR="00FE4C8A" w:rsidRPr="00B32379">
        <w:rPr>
          <w:rFonts w:ascii="Segoe UI" w:hAnsi="Segoe UI" w:cs="Segoe UI"/>
          <w:b/>
          <w:bCs/>
          <w:lang w:val="es-CO"/>
        </w:rPr>
        <w:t>MEDIANTE EL USO DE TECNOLOGÍAS EMERGENTES”</w:t>
      </w:r>
    </w:p>
    <w:p w14:paraId="1BE1E10F" w14:textId="10B5FD33" w:rsidR="00A47D5E" w:rsidRPr="0089693F" w:rsidRDefault="00A47D5E" w:rsidP="34A9747C">
      <w:pPr>
        <w:jc w:val="both"/>
        <w:rPr>
          <w:rFonts w:ascii="Segoe UI" w:eastAsia="Segoe UI" w:hAnsi="Segoe UI" w:cs="Segoe UI"/>
        </w:rPr>
      </w:pPr>
      <w:r w:rsidRPr="34A9747C">
        <w:rPr>
          <w:rFonts w:ascii="Segoe UI" w:eastAsia="Segoe UI" w:hAnsi="Segoe UI" w:cs="Segoe UI"/>
        </w:rPr>
        <w:t>Estimados señores,</w:t>
      </w:r>
    </w:p>
    <w:p w14:paraId="115C63A1" w14:textId="482662F4" w:rsidR="00A47D5E" w:rsidRPr="0089693F" w:rsidRDefault="00A47D5E" w:rsidP="34A9747C">
      <w:pPr>
        <w:jc w:val="both"/>
        <w:rPr>
          <w:rFonts w:ascii="Segoe UI" w:eastAsia="Segoe UI" w:hAnsi="Segoe UI" w:cs="Segoe UI"/>
        </w:rPr>
      </w:pPr>
      <w:r w:rsidRPr="34A9747C">
        <w:rPr>
          <w:rFonts w:ascii="Segoe UI" w:eastAsia="Segoe UI" w:hAnsi="Segoe UI" w:cs="Segoe UI"/>
        </w:rPr>
        <w:t xml:space="preserve">A través de este documento, </w:t>
      </w:r>
      <w:r w:rsidR="0004420E">
        <w:rPr>
          <w:rFonts w:ascii="Segoe UI" w:eastAsia="Segoe UI" w:hAnsi="Segoe UI" w:cs="Segoe UI"/>
        </w:rPr>
        <w:t xml:space="preserve">como representante </w:t>
      </w:r>
      <w:r w:rsidRPr="34A9747C">
        <w:rPr>
          <w:rFonts w:ascii="Segoe UI" w:eastAsia="Segoe UI" w:hAnsi="Segoe UI" w:cs="Segoe UI"/>
        </w:rPr>
        <w:t>legal</w:t>
      </w:r>
      <w:r w:rsidR="0004420E">
        <w:rPr>
          <w:rFonts w:ascii="Segoe UI" w:eastAsia="Segoe UI" w:hAnsi="Segoe UI" w:cs="Segoe UI"/>
        </w:rPr>
        <w:t xml:space="preserve"> de la universidad </w:t>
      </w:r>
      <w:r w:rsidR="005E3D2C" w:rsidRPr="34A9747C">
        <w:rPr>
          <w:rFonts w:ascii="Segoe UI" w:eastAsia="Segoe UI" w:hAnsi="Segoe UI" w:cs="Segoe UI"/>
        </w:rPr>
        <w:t>(</w:t>
      </w:r>
      <w:r w:rsidR="005E3D2C" w:rsidRPr="34A9747C">
        <w:rPr>
          <w:rFonts w:ascii="Segoe UI" w:eastAsia="Segoe UI" w:hAnsi="Segoe UI" w:cs="Segoe UI"/>
          <w:i/>
          <w:iCs/>
          <w:color w:val="00B050"/>
        </w:rPr>
        <w:t>la instituci</w:t>
      </w:r>
      <w:r w:rsidR="0004420E">
        <w:rPr>
          <w:rFonts w:ascii="Segoe UI" w:eastAsia="Segoe UI" w:hAnsi="Segoe UI" w:cs="Segoe UI"/>
          <w:i/>
          <w:iCs/>
          <w:color w:val="00B050"/>
        </w:rPr>
        <w:t>ón</w:t>
      </w:r>
      <w:r w:rsidR="005E3D2C" w:rsidRPr="34A9747C">
        <w:rPr>
          <w:rFonts w:ascii="Segoe UI" w:eastAsia="Segoe UI" w:hAnsi="Segoe UI" w:cs="Segoe UI"/>
          <w:i/>
          <w:iCs/>
          <w:color w:val="00B050"/>
        </w:rPr>
        <w:t xml:space="preserve"> participante)</w:t>
      </w:r>
      <w:r w:rsidRPr="34A9747C">
        <w:rPr>
          <w:rFonts w:ascii="Segoe UI" w:eastAsia="Segoe UI" w:hAnsi="Segoe UI" w:cs="Segoe UI"/>
        </w:rPr>
        <w:t>, inform</w:t>
      </w:r>
      <w:r w:rsidR="00FE7DBF">
        <w:rPr>
          <w:rFonts w:ascii="Segoe UI" w:eastAsia="Segoe UI" w:hAnsi="Segoe UI" w:cs="Segoe UI"/>
        </w:rPr>
        <w:t>o</w:t>
      </w:r>
      <w:r w:rsidRPr="34A9747C">
        <w:rPr>
          <w:rFonts w:ascii="Segoe UI" w:eastAsia="Segoe UI" w:hAnsi="Segoe UI" w:cs="Segoe UI"/>
        </w:rPr>
        <w:t xml:space="preserve"> que la propuesta titulada</w:t>
      </w:r>
      <w:r w:rsidR="005E3D2C" w:rsidRPr="34A9747C">
        <w:rPr>
          <w:rFonts w:ascii="Segoe UI" w:eastAsia="Segoe UI" w:hAnsi="Segoe UI" w:cs="Segoe UI"/>
        </w:rPr>
        <w:t xml:space="preserve"> </w:t>
      </w:r>
      <w:r w:rsidR="005E3D2C" w:rsidRPr="34A9747C">
        <w:rPr>
          <w:rFonts w:ascii="Segoe UI" w:eastAsia="Segoe UI" w:hAnsi="Segoe UI" w:cs="Segoe UI"/>
          <w:color w:val="00B050"/>
        </w:rPr>
        <w:t>XXX</w:t>
      </w:r>
      <w:r w:rsidRPr="34A9747C">
        <w:rPr>
          <w:rFonts w:ascii="Segoe UI" w:eastAsia="Segoe UI" w:hAnsi="Segoe UI" w:cs="Segoe UI"/>
        </w:rPr>
        <w:t xml:space="preserve"> </w:t>
      </w:r>
      <w:r w:rsidR="005E3D2C" w:rsidRPr="34A9747C">
        <w:rPr>
          <w:rFonts w:ascii="Segoe UI" w:eastAsia="Segoe UI" w:hAnsi="Segoe UI" w:cs="Segoe UI"/>
          <w:i/>
          <w:iCs/>
          <w:color w:val="00B050"/>
        </w:rPr>
        <w:t>(poner el nombre de la propuesta)</w:t>
      </w:r>
      <w:r w:rsidRPr="34A9747C">
        <w:rPr>
          <w:rFonts w:ascii="Segoe UI" w:eastAsia="Segoe UI" w:hAnsi="Segoe UI" w:cs="Segoe UI"/>
        </w:rPr>
        <w:t xml:space="preserve">, presentada a la convocatoria del asunto, fue revisada en sus componentes presupuestales y </w:t>
      </w:r>
      <w:r w:rsidR="005E3D2C" w:rsidRPr="34A9747C">
        <w:rPr>
          <w:rFonts w:ascii="Segoe UI" w:eastAsia="Segoe UI" w:hAnsi="Segoe UI" w:cs="Segoe UI"/>
        </w:rPr>
        <w:t>técnicos</w:t>
      </w:r>
      <w:r w:rsidRPr="34A9747C">
        <w:rPr>
          <w:rFonts w:ascii="Segoe UI" w:eastAsia="Segoe UI" w:hAnsi="Segoe UI" w:cs="Segoe UI"/>
        </w:rPr>
        <w:t xml:space="preserve">, y que en la actualidad </w:t>
      </w:r>
      <w:r w:rsidR="005E3D2C" w:rsidRPr="34A9747C">
        <w:rPr>
          <w:rFonts w:ascii="Segoe UI" w:eastAsia="Segoe UI" w:hAnsi="Segoe UI" w:cs="Segoe UI"/>
        </w:rPr>
        <w:t xml:space="preserve">las actividades propuestas en la misma </w:t>
      </w:r>
      <w:bookmarkStart w:id="0" w:name="_Hlk73353676"/>
      <w:r w:rsidRPr="34A9747C">
        <w:rPr>
          <w:rFonts w:ascii="Segoe UI" w:eastAsia="Segoe UI" w:hAnsi="Segoe UI" w:cs="Segoe UI"/>
        </w:rPr>
        <w:t>no está</w:t>
      </w:r>
      <w:r w:rsidR="00B40D82" w:rsidRPr="34A9747C">
        <w:rPr>
          <w:rFonts w:ascii="Segoe UI" w:eastAsia="Segoe UI" w:hAnsi="Segoe UI" w:cs="Segoe UI"/>
        </w:rPr>
        <w:t>n</w:t>
      </w:r>
      <w:r w:rsidRPr="34A9747C">
        <w:rPr>
          <w:rFonts w:ascii="Segoe UI" w:eastAsia="Segoe UI" w:hAnsi="Segoe UI" w:cs="Segoe UI"/>
        </w:rPr>
        <w:t xml:space="preserve"> siendo financiada</w:t>
      </w:r>
      <w:r w:rsidR="00B40D82" w:rsidRPr="34A9747C">
        <w:rPr>
          <w:rFonts w:ascii="Segoe UI" w:eastAsia="Segoe UI" w:hAnsi="Segoe UI" w:cs="Segoe UI"/>
        </w:rPr>
        <w:t>s</w:t>
      </w:r>
      <w:r w:rsidRPr="34A9747C">
        <w:rPr>
          <w:rFonts w:ascii="Segoe UI" w:eastAsia="Segoe UI" w:hAnsi="Segoe UI" w:cs="Segoe UI"/>
        </w:rPr>
        <w:t xml:space="preserve"> con recursos del Distrito Capital u otras entidades </w:t>
      </w:r>
      <w:r w:rsidR="00196B8D" w:rsidRPr="34A9747C">
        <w:rPr>
          <w:rFonts w:ascii="Segoe UI" w:eastAsia="Segoe UI" w:hAnsi="Segoe UI" w:cs="Segoe UI"/>
        </w:rPr>
        <w:t xml:space="preserve">gubernamentales </w:t>
      </w:r>
      <w:r w:rsidRPr="34A9747C">
        <w:rPr>
          <w:rFonts w:ascii="Segoe UI" w:eastAsia="Segoe UI" w:hAnsi="Segoe UI" w:cs="Segoe UI"/>
        </w:rPr>
        <w:t>del Estado</w:t>
      </w:r>
      <w:bookmarkEnd w:id="0"/>
      <w:r w:rsidRPr="34A9747C">
        <w:rPr>
          <w:rFonts w:ascii="Segoe UI" w:eastAsia="Segoe UI" w:hAnsi="Segoe UI" w:cs="Segoe UI"/>
        </w:rPr>
        <w:t>, por lo que cuenta con el aval y respaldo de la instituci</w:t>
      </w:r>
      <w:r w:rsidR="00FE7DBF">
        <w:rPr>
          <w:rFonts w:ascii="Segoe UI" w:eastAsia="Segoe UI" w:hAnsi="Segoe UI" w:cs="Segoe UI"/>
        </w:rPr>
        <w:t>ón q</w:t>
      </w:r>
      <w:r w:rsidR="005E3D2C" w:rsidRPr="34A9747C">
        <w:rPr>
          <w:rFonts w:ascii="Segoe UI" w:eastAsia="Segoe UI" w:hAnsi="Segoe UI" w:cs="Segoe UI"/>
        </w:rPr>
        <w:t>ue represent</w:t>
      </w:r>
      <w:r w:rsidR="00FE7DBF">
        <w:rPr>
          <w:rFonts w:ascii="Segoe UI" w:eastAsia="Segoe UI" w:hAnsi="Segoe UI" w:cs="Segoe UI"/>
        </w:rPr>
        <w:t>o</w:t>
      </w:r>
      <w:r w:rsidRPr="34A9747C">
        <w:rPr>
          <w:rFonts w:ascii="Segoe UI" w:eastAsia="Segoe UI" w:hAnsi="Segoe UI" w:cs="Segoe UI"/>
        </w:rPr>
        <w:t>.</w:t>
      </w:r>
    </w:p>
    <w:p w14:paraId="29CEEC04" w14:textId="18484E88" w:rsidR="00A47D5E" w:rsidRPr="0089693F" w:rsidRDefault="00A47D5E" w:rsidP="34A9747C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Segoe UI" w:eastAsia="Segoe UI" w:hAnsi="Segoe UI" w:cs="Segoe UI"/>
        </w:rPr>
      </w:pPr>
      <w:r w:rsidRPr="34A9747C">
        <w:rPr>
          <w:rFonts w:ascii="Segoe UI" w:eastAsia="Segoe UI" w:hAnsi="Segoe UI" w:cs="Segoe UI"/>
        </w:rPr>
        <w:t xml:space="preserve">Para la ejecución de la propuesta, </w:t>
      </w:r>
      <w:bookmarkStart w:id="1" w:name="_Int_KSi7RDvs"/>
      <w:r w:rsidR="00F75C4B">
        <w:rPr>
          <w:rFonts w:ascii="Segoe UI" w:eastAsia="Segoe UI" w:hAnsi="Segoe UI" w:cs="Segoe UI"/>
        </w:rPr>
        <w:t>la universidad se</w:t>
      </w:r>
      <w:r w:rsidR="00E2391D">
        <w:rPr>
          <w:rFonts w:ascii="Segoe UI" w:eastAsia="Segoe UI" w:hAnsi="Segoe UI" w:cs="Segoe UI"/>
        </w:rPr>
        <w:t xml:space="preserve">rá </w:t>
      </w:r>
      <w:r w:rsidRPr="34A9747C">
        <w:rPr>
          <w:rFonts w:ascii="Segoe UI" w:eastAsia="Segoe UI" w:hAnsi="Segoe UI" w:cs="Segoe UI"/>
        </w:rPr>
        <w:t>la encargada de la firma de los documentos contractuales ante una eventual financiación posterior a la publicación del banco de proyectos elegibles objeto de la convocatoria del asunto.</w:t>
      </w:r>
      <w:bookmarkEnd w:id="1"/>
    </w:p>
    <w:p w14:paraId="3390D923" w14:textId="5169BDB4" w:rsidR="00A47D5E" w:rsidRPr="0089693F" w:rsidRDefault="00A47D5E" w:rsidP="34A9747C">
      <w:pPr>
        <w:jc w:val="both"/>
        <w:rPr>
          <w:rFonts w:ascii="Segoe UI" w:eastAsia="Segoe UI" w:hAnsi="Segoe UI" w:cs="Segoe UI"/>
        </w:rPr>
      </w:pPr>
      <w:r w:rsidRPr="34A9747C">
        <w:rPr>
          <w:rFonts w:ascii="Segoe UI" w:eastAsia="Segoe UI" w:hAnsi="Segoe UI" w:cs="Segoe UI"/>
        </w:rPr>
        <w:t xml:space="preserve">Así mismo, nos comprometemos a aportar </w:t>
      </w:r>
      <w:r w:rsidR="10BA23A8" w:rsidRPr="34A9747C">
        <w:rPr>
          <w:rFonts w:ascii="Segoe UI" w:eastAsia="Segoe UI" w:hAnsi="Segoe UI" w:cs="Segoe UI"/>
        </w:rPr>
        <w:t xml:space="preserve">el 30% de contrapartida </w:t>
      </w:r>
      <w:r w:rsidR="58923C70" w:rsidRPr="34A9747C">
        <w:rPr>
          <w:rFonts w:ascii="Segoe UI" w:eastAsia="Segoe UI" w:hAnsi="Segoe UI" w:cs="Segoe UI"/>
        </w:rPr>
        <w:t>d</w:t>
      </w:r>
      <w:r w:rsidR="58923C70" w:rsidRPr="34A9747C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el valor total aportado por ATENEA, </w:t>
      </w:r>
      <w:r w:rsidRPr="34A9747C">
        <w:rPr>
          <w:rFonts w:ascii="Segoe UI" w:eastAsia="Segoe UI" w:hAnsi="Segoe UI" w:cs="Segoe UI"/>
        </w:rPr>
        <w:t>estipulada en la propuesta presentada a esta convocatoria y que se describe a continuación:</w:t>
      </w:r>
    </w:p>
    <w:p w14:paraId="35A98900" w14:textId="77777777" w:rsidR="00A47D5E" w:rsidRDefault="00601081" w:rsidP="34A9747C">
      <w:pPr>
        <w:rPr>
          <w:rFonts w:ascii="Segoe UI" w:eastAsia="Segoe UI" w:hAnsi="Segoe UI" w:cs="Segoe UI"/>
          <w:i/>
          <w:iCs/>
          <w:color w:val="00B050"/>
        </w:rPr>
      </w:pPr>
      <w:r w:rsidRPr="34A9747C">
        <w:rPr>
          <w:rFonts w:ascii="Segoe UI" w:eastAsia="Segoe UI" w:hAnsi="Segoe UI" w:cs="Segoe UI"/>
          <w:i/>
          <w:iCs/>
          <w:color w:val="00B050"/>
        </w:rPr>
        <w:t>Describir aquí el aporte total de contrapartida, el discriminado por institución y el tipo aporte (efectivo o especie)</w:t>
      </w:r>
    </w:p>
    <w:p w14:paraId="0C37DDA4" w14:textId="77777777" w:rsidR="00E25806" w:rsidRPr="0089693F" w:rsidRDefault="00E25806" w:rsidP="34A9747C">
      <w:pPr>
        <w:rPr>
          <w:rFonts w:ascii="Segoe UI" w:eastAsia="Segoe UI" w:hAnsi="Segoe UI" w:cs="Segoe UI"/>
          <w:i/>
          <w:iCs/>
          <w:color w:val="00B050"/>
        </w:rPr>
      </w:pPr>
    </w:p>
    <w:p w14:paraId="16D6CA7B" w14:textId="77777777" w:rsidR="00A47D5E" w:rsidRPr="0089693F" w:rsidRDefault="00A47D5E" w:rsidP="34A9747C">
      <w:pPr>
        <w:jc w:val="both"/>
        <w:rPr>
          <w:rFonts w:ascii="Segoe UI" w:eastAsia="Segoe UI" w:hAnsi="Segoe UI" w:cs="Segoe UI"/>
          <w:b/>
          <w:bCs/>
        </w:rPr>
      </w:pPr>
      <w:r w:rsidRPr="34A9747C">
        <w:rPr>
          <w:rFonts w:ascii="Segoe UI" w:eastAsia="Segoe UI" w:hAnsi="Segoe UI" w:cs="Segoe UI"/>
          <w:b/>
          <w:bCs/>
        </w:rPr>
        <w:t>Sobre las comunicaciones con el equipo proponente:</w:t>
      </w:r>
    </w:p>
    <w:p w14:paraId="415CB69D" w14:textId="77777777" w:rsidR="00A47D5E" w:rsidRPr="0089693F" w:rsidRDefault="00A47D5E" w:rsidP="34A9747C">
      <w:pPr>
        <w:autoSpaceDE w:val="0"/>
        <w:autoSpaceDN w:val="0"/>
        <w:adjustRightInd w:val="0"/>
        <w:jc w:val="both"/>
        <w:rPr>
          <w:rFonts w:ascii="Segoe UI" w:eastAsia="Segoe UI" w:hAnsi="Segoe UI" w:cs="Segoe UI"/>
        </w:rPr>
      </w:pPr>
      <w:r w:rsidRPr="34A9747C">
        <w:rPr>
          <w:rFonts w:ascii="Segoe UI" w:eastAsia="Segoe UI" w:hAnsi="Segoe UI" w:cs="Segoe UI"/>
        </w:rPr>
        <w:t xml:space="preserve">Por otro lado, manifestamos que para las comunicaciones </w:t>
      </w:r>
      <w:r w:rsidR="00B51024" w:rsidRPr="34A9747C">
        <w:rPr>
          <w:rFonts w:ascii="Segoe UI" w:eastAsia="Segoe UI" w:hAnsi="Segoe UI" w:cs="Segoe UI"/>
        </w:rPr>
        <w:t>científico</w:t>
      </w:r>
      <w:r w:rsidRPr="34A9747C">
        <w:rPr>
          <w:rFonts w:ascii="Segoe UI" w:eastAsia="Segoe UI" w:hAnsi="Segoe UI" w:cs="Segoe UI"/>
        </w:rPr>
        <w:t>-técnicas y administrativas, referentes a</w:t>
      </w:r>
      <w:r w:rsidR="003C06D9" w:rsidRPr="34A9747C">
        <w:rPr>
          <w:rFonts w:ascii="Segoe UI" w:eastAsia="Segoe UI" w:hAnsi="Segoe UI" w:cs="Segoe UI"/>
        </w:rPr>
        <w:t xml:space="preserve"> la</w:t>
      </w:r>
      <w:r w:rsidRPr="34A9747C">
        <w:rPr>
          <w:rFonts w:ascii="Segoe UI" w:eastAsia="Segoe UI" w:hAnsi="Segoe UI" w:cs="Segoe UI"/>
        </w:rPr>
        <w:t xml:space="preserve"> propuesta del asunto, la persona de contacto será:</w:t>
      </w:r>
    </w:p>
    <w:p w14:paraId="239AE263" w14:textId="77777777" w:rsidR="00A47D5E" w:rsidRPr="0089693F" w:rsidRDefault="00A47D5E" w:rsidP="34A9747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Segoe UI" w:hAnsi="Segoe UI" w:cs="Segoe UI"/>
        </w:rPr>
      </w:pPr>
      <w:r w:rsidRPr="34A9747C">
        <w:rPr>
          <w:rFonts w:ascii="Segoe UI" w:eastAsia="Segoe UI" w:hAnsi="Segoe UI" w:cs="Segoe UI"/>
        </w:rPr>
        <w:t>Nombre:</w:t>
      </w:r>
      <w:r w:rsidR="00601081" w:rsidRPr="34A9747C">
        <w:rPr>
          <w:rFonts w:ascii="Segoe UI" w:eastAsia="Segoe UI" w:hAnsi="Segoe UI" w:cs="Segoe UI"/>
        </w:rPr>
        <w:t xml:space="preserve"> </w:t>
      </w:r>
      <w:r w:rsidR="00601081" w:rsidRPr="34A9747C">
        <w:rPr>
          <w:rFonts w:ascii="Segoe UI" w:eastAsia="Segoe UI" w:hAnsi="Segoe UI" w:cs="Segoe UI"/>
          <w:i/>
          <w:iCs/>
          <w:color w:val="00B050"/>
        </w:rPr>
        <w:t>XXX</w:t>
      </w:r>
    </w:p>
    <w:p w14:paraId="3E9D6A29" w14:textId="77777777" w:rsidR="00A47D5E" w:rsidRPr="0089693F" w:rsidRDefault="00A47D5E" w:rsidP="34A9747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Segoe UI" w:hAnsi="Segoe UI" w:cs="Segoe UI"/>
          <w:i/>
          <w:iCs/>
          <w:color w:val="00B050"/>
        </w:rPr>
      </w:pPr>
      <w:r w:rsidRPr="34A9747C">
        <w:rPr>
          <w:rFonts w:ascii="Segoe UI" w:eastAsia="Segoe UI" w:hAnsi="Segoe UI" w:cs="Segoe UI"/>
        </w:rPr>
        <w:t>Documento de identificación:</w:t>
      </w:r>
      <w:r w:rsidR="00601081" w:rsidRPr="34A9747C">
        <w:rPr>
          <w:rFonts w:ascii="Segoe UI" w:eastAsia="Segoe UI" w:hAnsi="Segoe UI" w:cs="Segoe UI"/>
        </w:rPr>
        <w:t xml:space="preserve"> </w:t>
      </w:r>
      <w:r w:rsidR="00601081" w:rsidRPr="34A9747C">
        <w:rPr>
          <w:rFonts w:ascii="Segoe UI" w:eastAsia="Segoe UI" w:hAnsi="Segoe UI" w:cs="Segoe UI"/>
          <w:i/>
          <w:iCs/>
          <w:color w:val="00B050"/>
        </w:rPr>
        <w:t>XXX</w:t>
      </w:r>
    </w:p>
    <w:p w14:paraId="03E3E08D" w14:textId="77777777" w:rsidR="00A47D5E" w:rsidRPr="0089693F" w:rsidRDefault="00A47D5E" w:rsidP="34A9747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Segoe UI" w:hAnsi="Segoe UI" w:cs="Segoe UI"/>
          <w:i/>
          <w:iCs/>
          <w:color w:val="00B050"/>
        </w:rPr>
      </w:pPr>
      <w:r w:rsidRPr="34A9747C">
        <w:rPr>
          <w:rFonts w:ascii="Segoe UI" w:eastAsia="Segoe UI" w:hAnsi="Segoe UI" w:cs="Segoe UI"/>
        </w:rPr>
        <w:t>Teléfono:</w:t>
      </w:r>
      <w:r w:rsidR="00601081" w:rsidRPr="34A9747C">
        <w:rPr>
          <w:rFonts w:ascii="Segoe UI" w:eastAsia="Segoe UI" w:hAnsi="Segoe UI" w:cs="Segoe UI"/>
        </w:rPr>
        <w:t xml:space="preserve"> </w:t>
      </w:r>
      <w:r w:rsidR="00601081" w:rsidRPr="34A9747C">
        <w:rPr>
          <w:rFonts w:ascii="Segoe UI" w:eastAsia="Segoe UI" w:hAnsi="Segoe UI" w:cs="Segoe UI"/>
          <w:i/>
          <w:iCs/>
          <w:color w:val="00B050"/>
        </w:rPr>
        <w:t>XXX</w:t>
      </w:r>
    </w:p>
    <w:p w14:paraId="0281E6F7" w14:textId="77777777" w:rsidR="00A47D5E" w:rsidRPr="0089693F" w:rsidRDefault="00A47D5E" w:rsidP="34A9747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Segoe UI" w:hAnsi="Segoe UI" w:cs="Segoe UI"/>
          <w:i/>
          <w:iCs/>
          <w:color w:val="00B050"/>
        </w:rPr>
      </w:pPr>
      <w:r w:rsidRPr="34A9747C">
        <w:rPr>
          <w:rFonts w:ascii="Segoe UI" w:eastAsia="Segoe UI" w:hAnsi="Segoe UI" w:cs="Segoe UI"/>
        </w:rPr>
        <w:t>Correo electrónico:</w:t>
      </w:r>
      <w:r w:rsidR="00601081" w:rsidRPr="34A9747C">
        <w:rPr>
          <w:rFonts w:ascii="Segoe UI" w:eastAsia="Segoe UI" w:hAnsi="Segoe UI" w:cs="Segoe UI"/>
        </w:rPr>
        <w:t xml:space="preserve"> </w:t>
      </w:r>
      <w:r w:rsidR="00601081" w:rsidRPr="34A9747C">
        <w:rPr>
          <w:rFonts w:ascii="Segoe UI" w:eastAsia="Segoe UI" w:hAnsi="Segoe UI" w:cs="Segoe UI"/>
          <w:i/>
          <w:iCs/>
          <w:color w:val="00B050"/>
        </w:rPr>
        <w:t>XXX</w:t>
      </w:r>
    </w:p>
    <w:p w14:paraId="6FA16264" w14:textId="77777777" w:rsidR="00A47D5E" w:rsidRPr="0089693F" w:rsidRDefault="00A47D5E" w:rsidP="34A9747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Segoe UI" w:hAnsi="Segoe UI" w:cs="Segoe UI"/>
          <w:i/>
          <w:iCs/>
          <w:color w:val="00B050"/>
        </w:rPr>
      </w:pPr>
      <w:r w:rsidRPr="34A9747C">
        <w:rPr>
          <w:rFonts w:ascii="Segoe UI" w:eastAsia="Segoe UI" w:hAnsi="Segoe UI" w:cs="Segoe UI"/>
        </w:rPr>
        <w:t>Tipo de vinculación a la entidad ejecutora:</w:t>
      </w:r>
      <w:r w:rsidR="00601081" w:rsidRPr="34A9747C">
        <w:rPr>
          <w:rFonts w:ascii="Segoe UI" w:eastAsia="Segoe UI" w:hAnsi="Segoe UI" w:cs="Segoe UI"/>
        </w:rPr>
        <w:t xml:space="preserve"> </w:t>
      </w:r>
      <w:r w:rsidR="00601081" w:rsidRPr="34A9747C">
        <w:rPr>
          <w:rFonts w:ascii="Segoe UI" w:eastAsia="Segoe UI" w:hAnsi="Segoe UI" w:cs="Segoe UI"/>
          <w:i/>
          <w:iCs/>
          <w:color w:val="00B050"/>
        </w:rPr>
        <w:t>XXX</w:t>
      </w:r>
    </w:p>
    <w:p w14:paraId="5A39BBE3" w14:textId="77777777" w:rsidR="00A47D5E" w:rsidRPr="0089693F" w:rsidRDefault="00A47D5E" w:rsidP="34A9747C">
      <w:pPr>
        <w:rPr>
          <w:rFonts w:ascii="Segoe UI" w:eastAsia="Segoe UI" w:hAnsi="Segoe UI" w:cs="Segoe UI"/>
        </w:rPr>
      </w:pPr>
    </w:p>
    <w:p w14:paraId="7135EB66" w14:textId="77777777" w:rsidR="00A47D5E" w:rsidRPr="0089693F" w:rsidRDefault="00A47D5E" w:rsidP="34A9747C">
      <w:pPr>
        <w:jc w:val="both"/>
        <w:rPr>
          <w:rFonts w:ascii="Segoe UI" w:eastAsia="Segoe UI" w:hAnsi="Segoe UI" w:cs="Segoe UI"/>
          <w:b/>
          <w:bCs/>
        </w:rPr>
      </w:pPr>
      <w:r w:rsidRPr="34A9747C">
        <w:rPr>
          <w:rFonts w:ascii="Segoe UI" w:eastAsia="Segoe UI" w:hAnsi="Segoe UI" w:cs="Segoe UI"/>
          <w:b/>
          <w:bCs/>
        </w:rPr>
        <w:t>Sobre la normatividad vigente:</w:t>
      </w:r>
    </w:p>
    <w:p w14:paraId="4EE21723" w14:textId="77777777" w:rsidR="00A47D5E" w:rsidRDefault="00A47D5E" w:rsidP="34A9747C">
      <w:pPr>
        <w:spacing w:after="0"/>
        <w:jc w:val="both"/>
        <w:rPr>
          <w:rFonts w:ascii="Segoe UI" w:eastAsia="Segoe UI" w:hAnsi="Segoe UI" w:cs="Segoe UI"/>
        </w:rPr>
      </w:pPr>
      <w:r w:rsidRPr="34A9747C">
        <w:rPr>
          <w:rFonts w:ascii="Segoe UI" w:eastAsia="Segoe UI" w:hAnsi="Segoe UI" w:cs="Segoe UI"/>
        </w:rPr>
        <w:t xml:space="preserve">Declaramos ante la </w:t>
      </w:r>
      <w:r w:rsidR="0063436F" w:rsidRPr="34A9747C">
        <w:rPr>
          <w:rFonts w:ascii="Segoe UI" w:eastAsia="Segoe UI" w:hAnsi="Segoe UI" w:cs="Segoe UI"/>
        </w:rPr>
        <w:t xml:space="preserve">Agencia ATENEA </w:t>
      </w:r>
      <w:r w:rsidRPr="34A9747C">
        <w:rPr>
          <w:rFonts w:ascii="Segoe UI" w:eastAsia="Segoe UI" w:hAnsi="Segoe UI" w:cs="Segoe UI"/>
        </w:rPr>
        <w:t>que conocemos la normatividad vigente de cara a la investigación</w:t>
      </w:r>
      <w:r w:rsidR="000C0305" w:rsidRPr="34A9747C">
        <w:rPr>
          <w:rFonts w:ascii="Segoe UI" w:eastAsia="Segoe UI" w:hAnsi="Segoe UI" w:cs="Segoe UI"/>
        </w:rPr>
        <w:t xml:space="preserve"> derivada de este proyecto </w:t>
      </w:r>
      <w:r w:rsidRPr="34A9747C">
        <w:rPr>
          <w:rFonts w:ascii="Segoe UI" w:eastAsia="Segoe UI" w:hAnsi="Segoe UI" w:cs="Segoe UI"/>
        </w:rPr>
        <w:t xml:space="preserve">y nos comprometemos a cumplirla a cabalidad en caso de que la propuesta resulte financiada. Para ello, estaremos en completa disposición de presentar los soportes que sean del caso y que la </w:t>
      </w:r>
      <w:r w:rsidR="00E80C9C" w:rsidRPr="34A9747C">
        <w:rPr>
          <w:rFonts w:ascii="Segoe UI" w:eastAsia="Segoe UI" w:hAnsi="Segoe UI" w:cs="Segoe UI"/>
        </w:rPr>
        <w:t>Agencia ATENEA</w:t>
      </w:r>
      <w:r w:rsidR="00EB25A3" w:rsidRPr="34A9747C">
        <w:rPr>
          <w:rFonts w:ascii="Segoe UI" w:eastAsia="Segoe UI" w:hAnsi="Segoe UI" w:cs="Segoe UI"/>
        </w:rPr>
        <w:t xml:space="preserve"> </w:t>
      </w:r>
      <w:r w:rsidRPr="34A9747C">
        <w:rPr>
          <w:rFonts w:ascii="Segoe UI" w:eastAsia="Segoe UI" w:hAnsi="Segoe UI" w:cs="Segoe UI"/>
        </w:rPr>
        <w:t>o sus intermediarios soliciten.</w:t>
      </w:r>
    </w:p>
    <w:p w14:paraId="41C8F396" w14:textId="77777777" w:rsidR="00EB25A3" w:rsidRPr="0089693F" w:rsidRDefault="00EB25A3" w:rsidP="34A9747C">
      <w:pPr>
        <w:spacing w:after="0"/>
        <w:jc w:val="both"/>
        <w:rPr>
          <w:rFonts w:ascii="Segoe UI" w:eastAsia="Segoe UI" w:hAnsi="Segoe UI" w:cs="Segoe UI"/>
        </w:rPr>
      </w:pPr>
    </w:p>
    <w:p w14:paraId="31D41A52" w14:textId="77777777" w:rsidR="00A47D5E" w:rsidRPr="0089693F" w:rsidRDefault="00A47D5E" w:rsidP="34A9747C">
      <w:pPr>
        <w:jc w:val="both"/>
        <w:rPr>
          <w:rFonts w:ascii="Segoe UI" w:eastAsia="Segoe UI" w:hAnsi="Segoe UI" w:cs="Segoe UI"/>
        </w:rPr>
      </w:pPr>
      <w:r w:rsidRPr="34A9747C">
        <w:rPr>
          <w:rFonts w:ascii="Segoe UI" w:eastAsia="Segoe UI" w:hAnsi="Segoe UI" w:cs="Segoe UI"/>
        </w:rPr>
        <w:t>Así mismo, nos haremos responsables de eventuales litigios, reclamaciones judiciales y extrajudiciales, demandas y demás requerimientos jurídicos, en caso de incumplimientos de la norma vigente durante la ejecución de la propuesta avalada.</w:t>
      </w:r>
    </w:p>
    <w:p w14:paraId="0D117D19" w14:textId="77777777" w:rsidR="00A47D5E" w:rsidRPr="0089693F" w:rsidRDefault="00A47D5E" w:rsidP="34A9747C">
      <w:pPr>
        <w:jc w:val="both"/>
        <w:rPr>
          <w:rFonts w:ascii="Segoe UI" w:eastAsia="Segoe UI" w:hAnsi="Segoe UI" w:cs="Segoe UI"/>
          <w:b/>
          <w:bCs/>
        </w:rPr>
      </w:pPr>
      <w:r w:rsidRPr="34A9747C">
        <w:rPr>
          <w:rFonts w:ascii="Segoe UI" w:eastAsia="Segoe UI" w:hAnsi="Segoe UI" w:cs="Segoe UI"/>
          <w:b/>
          <w:bCs/>
        </w:rPr>
        <w:t>Sobre la aceptación de los contenidos de los términos de referencia y los documentos asociados:</w:t>
      </w:r>
    </w:p>
    <w:p w14:paraId="7BD891F7" w14:textId="6FC18EC5" w:rsidR="00A47D5E" w:rsidRPr="0089693F" w:rsidRDefault="004E64CF" w:rsidP="34A9747C">
      <w:pPr>
        <w:autoSpaceDE w:val="0"/>
        <w:autoSpaceDN w:val="0"/>
        <w:adjustRightInd w:val="0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Declaro al firmar esta carta que:</w:t>
      </w:r>
    </w:p>
    <w:p w14:paraId="40E757E4" w14:textId="2DEB5039" w:rsidR="00A47D5E" w:rsidRPr="0089693F" w:rsidRDefault="00A47D5E" w:rsidP="34A9747C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Segoe UI" w:hAnsi="Segoe UI" w:cs="Segoe UI"/>
        </w:rPr>
      </w:pPr>
      <w:r w:rsidRPr="34A9747C">
        <w:rPr>
          <w:rFonts w:ascii="Segoe UI" w:eastAsia="Segoe UI" w:hAnsi="Segoe UI" w:cs="Segoe UI"/>
        </w:rPr>
        <w:t>Te</w:t>
      </w:r>
      <w:r w:rsidR="004E64CF">
        <w:rPr>
          <w:rFonts w:ascii="Segoe UI" w:eastAsia="Segoe UI" w:hAnsi="Segoe UI" w:cs="Segoe UI"/>
        </w:rPr>
        <w:t>ngo</w:t>
      </w:r>
      <w:r w:rsidRPr="34A9747C">
        <w:rPr>
          <w:rFonts w:ascii="Segoe UI" w:eastAsia="Segoe UI" w:hAnsi="Segoe UI" w:cs="Segoe UI"/>
        </w:rPr>
        <w:t xml:space="preserve"> el poder y/o representación legal para firmar y presentar la propuesta</w:t>
      </w:r>
      <w:r w:rsidRPr="34A9747C">
        <w:rPr>
          <w:rFonts w:ascii="Segoe UI" w:eastAsia="Segoe UI" w:hAnsi="Segoe UI" w:cs="Segoe UI"/>
          <w:color w:val="00B050"/>
        </w:rPr>
        <w:t xml:space="preserve"> </w:t>
      </w:r>
      <w:r w:rsidR="00601081" w:rsidRPr="34A9747C">
        <w:rPr>
          <w:rFonts w:ascii="Segoe UI" w:eastAsia="Segoe UI" w:hAnsi="Segoe UI" w:cs="Segoe UI"/>
          <w:color w:val="00B050"/>
        </w:rPr>
        <w:t>(</w:t>
      </w:r>
      <w:r w:rsidR="00601081" w:rsidRPr="34A9747C">
        <w:rPr>
          <w:rFonts w:ascii="Segoe UI" w:eastAsia="Segoe UI" w:hAnsi="Segoe UI" w:cs="Segoe UI"/>
          <w:i/>
          <w:iCs/>
          <w:color w:val="00B050"/>
        </w:rPr>
        <w:t>poner el nombre de la propuesta)</w:t>
      </w:r>
      <w:r w:rsidRPr="34A9747C">
        <w:rPr>
          <w:rFonts w:ascii="Segoe UI" w:eastAsia="Segoe UI" w:hAnsi="Segoe UI" w:cs="Segoe UI"/>
          <w:color w:val="00B050"/>
        </w:rPr>
        <w:t>.</w:t>
      </w:r>
    </w:p>
    <w:p w14:paraId="72A3D3EC" w14:textId="77777777" w:rsidR="00A47D5E" w:rsidRPr="0089693F" w:rsidRDefault="00A47D5E" w:rsidP="34A9747C">
      <w:pPr>
        <w:pStyle w:val="ListParagraph"/>
        <w:autoSpaceDE w:val="0"/>
        <w:autoSpaceDN w:val="0"/>
        <w:adjustRightInd w:val="0"/>
        <w:jc w:val="both"/>
        <w:rPr>
          <w:rFonts w:ascii="Segoe UI" w:eastAsia="Segoe UI" w:hAnsi="Segoe UI" w:cs="Segoe UI"/>
        </w:rPr>
      </w:pPr>
    </w:p>
    <w:p w14:paraId="0D0B940D" w14:textId="6D92876E" w:rsidR="00A47D5E" w:rsidRDefault="00A47D5E" w:rsidP="00814EB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Segoe UI" w:hAnsi="Segoe UI" w:cs="Segoe UI"/>
        </w:rPr>
      </w:pPr>
      <w:r w:rsidRPr="34A9747C">
        <w:rPr>
          <w:rFonts w:ascii="Segoe UI" w:eastAsia="Segoe UI" w:hAnsi="Segoe UI" w:cs="Segoe UI"/>
        </w:rPr>
        <w:t xml:space="preserve">Este documento, la propuesta </w:t>
      </w:r>
      <w:r w:rsidR="00601081" w:rsidRPr="34A9747C">
        <w:rPr>
          <w:rFonts w:ascii="Segoe UI" w:eastAsia="Segoe UI" w:hAnsi="Segoe UI" w:cs="Segoe UI"/>
          <w:i/>
          <w:iCs/>
          <w:color w:val="00B050"/>
        </w:rPr>
        <w:t>(poner el nombre de la propuesta)</w:t>
      </w:r>
      <w:r w:rsidRPr="34A9747C">
        <w:rPr>
          <w:rFonts w:ascii="Segoe UI" w:eastAsia="Segoe UI" w:hAnsi="Segoe UI" w:cs="Segoe UI"/>
        </w:rPr>
        <w:t xml:space="preserve"> y el contrato que llegue a celebrarse en caso de financiación,</w:t>
      </w:r>
      <w:r w:rsidR="00814EBF">
        <w:rPr>
          <w:rFonts w:ascii="Segoe UI" w:eastAsia="Segoe UI" w:hAnsi="Segoe UI" w:cs="Segoe UI"/>
        </w:rPr>
        <w:t xml:space="preserve"> me</w:t>
      </w:r>
      <w:r w:rsidRPr="34A9747C">
        <w:rPr>
          <w:rFonts w:ascii="Segoe UI" w:eastAsia="Segoe UI" w:hAnsi="Segoe UI" w:cs="Segoe UI"/>
        </w:rPr>
        <w:t xml:space="preserve"> compromete totalmente </w:t>
      </w:r>
      <w:r w:rsidR="00814EBF">
        <w:rPr>
          <w:rFonts w:ascii="Segoe UI" w:eastAsia="Segoe UI" w:hAnsi="Segoe UI" w:cs="Segoe UI"/>
        </w:rPr>
        <w:t xml:space="preserve">como representante legal. </w:t>
      </w:r>
    </w:p>
    <w:p w14:paraId="3F815AB3" w14:textId="77777777" w:rsidR="00814EBF" w:rsidRPr="00814EBF" w:rsidRDefault="00814EBF" w:rsidP="00814EBF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Segoe UI" w:hAnsi="Segoe UI" w:cs="Segoe UI"/>
        </w:rPr>
      </w:pPr>
    </w:p>
    <w:p w14:paraId="076AF22A" w14:textId="0F22FE8A" w:rsidR="00A47D5E" w:rsidRPr="0089693F" w:rsidRDefault="00A47D5E" w:rsidP="34A9747C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Segoe UI" w:hAnsi="Segoe UI" w:cs="Segoe UI"/>
        </w:rPr>
      </w:pPr>
      <w:r w:rsidRPr="34A9747C">
        <w:rPr>
          <w:rFonts w:ascii="Segoe UI" w:eastAsia="Segoe UI" w:hAnsi="Segoe UI" w:cs="Segoe UI"/>
        </w:rPr>
        <w:t xml:space="preserve">Toda la información presentada en la propuesta, los documentos conexos y aquí consignada es </w:t>
      </w:r>
      <w:r w:rsidR="00F3103F" w:rsidRPr="34A9747C">
        <w:rPr>
          <w:rFonts w:ascii="Segoe UI" w:eastAsia="Segoe UI" w:hAnsi="Segoe UI" w:cs="Segoe UI"/>
        </w:rPr>
        <w:t>ver</w:t>
      </w:r>
      <w:r w:rsidR="00F3103F">
        <w:rPr>
          <w:rFonts w:ascii="Segoe UI" w:eastAsia="Segoe UI" w:hAnsi="Segoe UI" w:cs="Segoe UI"/>
        </w:rPr>
        <w:t>a</w:t>
      </w:r>
      <w:r w:rsidR="00F3103F" w:rsidRPr="34A9747C">
        <w:rPr>
          <w:rFonts w:ascii="Segoe UI" w:eastAsia="Segoe UI" w:hAnsi="Segoe UI" w:cs="Segoe UI"/>
        </w:rPr>
        <w:t>z</w:t>
      </w:r>
      <w:r w:rsidRPr="34A9747C">
        <w:rPr>
          <w:rFonts w:ascii="Segoe UI" w:eastAsia="Segoe UI" w:hAnsi="Segoe UI" w:cs="Segoe UI"/>
        </w:rPr>
        <w:t>.</w:t>
      </w:r>
    </w:p>
    <w:p w14:paraId="0E27B00A" w14:textId="77777777" w:rsidR="003C06D9" w:rsidRPr="0089693F" w:rsidRDefault="003C06D9" w:rsidP="34A9747C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Segoe UI" w:eastAsia="Segoe UI" w:hAnsi="Segoe UI" w:cs="Segoe UI"/>
        </w:rPr>
      </w:pPr>
    </w:p>
    <w:p w14:paraId="71E956BA" w14:textId="47413361" w:rsidR="00A47D5E" w:rsidRPr="0089693F" w:rsidRDefault="00814EBF" w:rsidP="34A9747C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No me encuentro</w:t>
      </w:r>
      <w:r w:rsidR="005A405F">
        <w:rPr>
          <w:rFonts w:ascii="Segoe UI" w:eastAsia="Segoe UI" w:hAnsi="Segoe UI" w:cs="Segoe UI"/>
        </w:rPr>
        <w:t xml:space="preserve"> inmerso </w:t>
      </w:r>
      <w:r w:rsidR="00A47D5E" w:rsidRPr="34A9747C">
        <w:rPr>
          <w:rFonts w:ascii="Segoe UI" w:eastAsia="Segoe UI" w:hAnsi="Segoe UI" w:cs="Segoe UI"/>
        </w:rPr>
        <w:t>en causales de inhabilidad y/o incompatibilidades establecidas en el Estatuto General de Contratación y demás normas legales asociadas y vigentes.</w:t>
      </w:r>
    </w:p>
    <w:p w14:paraId="60061E4C" w14:textId="77777777" w:rsidR="00A47D5E" w:rsidRPr="0089693F" w:rsidRDefault="00A47D5E" w:rsidP="34A9747C">
      <w:pPr>
        <w:pStyle w:val="ListParagraph"/>
        <w:rPr>
          <w:rFonts w:ascii="Segoe UI" w:eastAsia="Segoe UI" w:hAnsi="Segoe UI" w:cs="Segoe UI"/>
        </w:rPr>
      </w:pPr>
    </w:p>
    <w:p w14:paraId="52F8659D" w14:textId="161DE113" w:rsidR="00A47D5E" w:rsidRPr="0089693F" w:rsidRDefault="005A405F" w:rsidP="34A9747C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Nos encontramos</w:t>
      </w:r>
      <w:r w:rsidR="00A47D5E" w:rsidRPr="34A9747C">
        <w:rPr>
          <w:rFonts w:ascii="Segoe UI" w:eastAsia="Segoe UI" w:hAnsi="Segoe UI" w:cs="Segoe UI"/>
        </w:rPr>
        <w:t xml:space="preserve"> al día con las obligaciones y compromisos que pudiesen existir con </w:t>
      </w:r>
      <w:r w:rsidR="0063436F" w:rsidRPr="34A9747C">
        <w:rPr>
          <w:rFonts w:ascii="Segoe UI" w:eastAsia="Segoe UI" w:hAnsi="Segoe UI" w:cs="Segoe UI"/>
        </w:rPr>
        <w:t>la Agencia ATENEA</w:t>
      </w:r>
      <w:r w:rsidR="00A47D5E" w:rsidRPr="34A9747C">
        <w:rPr>
          <w:rFonts w:ascii="Segoe UI" w:eastAsia="Segoe UI" w:hAnsi="Segoe UI" w:cs="Segoe UI"/>
        </w:rPr>
        <w:t>.</w:t>
      </w:r>
    </w:p>
    <w:p w14:paraId="44EAFD9C" w14:textId="77777777" w:rsidR="00292F6A" w:rsidRPr="0089693F" w:rsidRDefault="00292F6A" w:rsidP="34A9747C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Segoe UI" w:eastAsia="Segoe UI" w:hAnsi="Segoe UI" w:cs="Segoe UI"/>
        </w:rPr>
      </w:pPr>
    </w:p>
    <w:p w14:paraId="57C76571" w14:textId="73C2B08B" w:rsidR="00A47D5E" w:rsidRPr="0089693F" w:rsidRDefault="00A47D5E" w:rsidP="34A9747C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Segoe UI" w:hAnsi="Segoe UI" w:cs="Segoe UI"/>
        </w:rPr>
      </w:pPr>
      <w:r w:rsidRPr="34A9747C">
        <w:rPr>
          <w:rFonts w:ascii="Segoe UI" w:eastAsia="Segoe UI" w:hAnsi="Segoe UI" w:cs="Segoe UI"/>
        </w:rPr>
        <w:t>Declar</w:t>
      </w:r>
      <w:r w:rsidR="005A405F">
        <w:rPr>
          <w:rFonts w:ascii="Segoe UI" w:eastAsia="Segoe UI" w:hAnsi="Segoe UI" w:cs="Segoe UI"/>
        </w:rPr>
        <w:t>o</w:t>
      </w:r>
      <w:r w:rsidRPr="34A9747C">
        <w:rPr>
          <w:rFonts w:ascii="Segoe UI" w:eastAsia="Segoe UI" w:hAnsi="Segoe UI" w:cs="Segoe UI"/>
        </w:rPr>
        <w:t xml:space="preserve"> que </w:t>
      </w:r>
      <w:r w:rsidR="00292F6A" w:rsidRPr="34A9747C">
        <w:rPr>
          <w:rFonts w:ascii="Segoe UI" w:eastAsia="Segoe UI" w:hAnsi="Segoe UI" w:cs="Segoe UI"/>
        </w:rPr>
        <w:t>las actividades propuestas en el proyecto</w:t>
      </w:r>
      <w:r w:rsidRPr="34A9747C">
        <w:rPr>
          <w:rFonts w:ascii="Segoe UI" w:eastAsia="Segoe UI" w:hAnsi="Segoe UI" w:cs="Segoe UI"/>
        </w:rPr>
        <w:t xml:space="preserve"> </w:t>
      </w:r>
      <w:r w:rsidR="00292F6A" w:rsidRPr="34A9747C">
        <w:rPr>
          <w:rFonts w:ascii="Segoe UI" w:eastAsia="Segoe UI" w:hAnsi="Segoe UI" w:cs="Segoe UI"/>
          <w:i/>
          <w:iCs/>
          <w:color w:val="00B050"/>
        </w:rPr>
        <w:t>(poner el nombre de la propuesta)</w:t>
      </w:r>
      <w:r w:rsidRPr="34A9747C">
        <w:rPr>
          <w:rFonts w:ascii="Segoe UI" w:eastAsia="Segoe UI" w:hAnsi="Segoe UI" w:cs="Segoe UI"/>
        </w:rPr>
        <w:t xml:space="preserve"> no se encuentra</w:t>
      </w:r>
      <w:r w:rsidR="00292F6A" w:rsidRPr="34A9747C">
        <w:rPr>
          <w:rFonts w:ascii="Segoe UI" w:eastAsia="Segoe UI" w:hAnsi="Segoe UI" w:cs="Segoe UI"/>
        </w:rPr>
        <w:t>n</w:t>
      </w:r>
      <w:r w:rsidRPr="34A9747C">
        <w:rPr>
          <w:rFonts w:ascii="Segoe UI" w:eastAsia="Segoe UI" w:hAnsi="Segoe UI" w:cs="Segoe UI"/>
        </w:rPr>
        <w:t xml:space="preserve"> siendo financiada</w:t>
      </w:r>
      <w:r w:rsidR="00292F6A" w:rsidRPr="34A9747C">
        <w:rPr>
          <w:rFonts w:ascii="Segoe UI" w:eastAsia="Segoe UI" w:hAnsi="Segoe UI" w:cs="Segoe UI"/>
        </w:rPr>
        <w:t>s</w:t>
      </w:r>
      <w:r w:rsidRPr="34A9747C">
        <w:rPr>
          <w:rFonts w:ascii="Segoe UI" w:eastAsia="Segoe UI" w:hAnsi="Segoe UI" w:cs="Segoe UI"/>
        </w:rPr>
        <w:t xml:space="preserve"> con recursos del Distrito Capital u otras </w:t>
      </w:r>
      <w:r w:rsidR="00B51024" w:rsidRPr="34A9747C">
        <w:rPr>
          <w:rFonts w:ascii="Segoe UI" w:eastAsia="Segoe UI" w:hAnsi="Segoe UI" w:cs="Segoe UI"/>
        </w:rPr>
        <w:t xml:space="preserve">entidades </w:t>
      </w:r>
      <w:r w:rsidRPr="34A9747C">
        <w:rPr>
          <w:rFonts w:ascii="Segoe UI" w:eastAsia="Segoe UI" w:hAnsi="Segoe UI" w:cs="Segoe UI"/>
        </w:rPr>
        <w:t>del estado colombiano.</w:t>
      </w:r>
    </w:p>
    <w:p w14:paraId="4B94D5A5" w14:textId="77777777" w:rsidR="00A47D5E" w:rsidRPr="0089693F" w:rsidRDefault="00A47D5E" w:rsidP="34A9747C">
      <w:pPr>
        <w:pStyle w:val="ListParagraph"/>
        <w:rPr>
          <w:rFonts w:ascii="Segoe UI" w:eastAsia="Segoe UI" w:hAnsi="Segoe UI" w:cs="Segoe UI"/>
        </w:rPr>
      </w:pPr>
    </w:p>
    <w:p w14:paraId="3BC13DA2" w14:textId="67D62577" w:rsidR="00A47D5E" w:rsidRPr="0089693F" w:rsidRDefault="00A47D5E" w:rsidP="34A9747C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Segoe UI" w:hAnsi="Segoe UI" w:cs="Segoe UI"/>
        </w:rPr>
      </w:pPr>
      <w:r w:rsidRPr="34A9747C">
        <w:rPr>
          <w:rFonts w:ascii="Segoe UI" w:eastAsia="Segoe UI" w:hAnsi="Segoe UI" w:cs="Segoe UI"/>
        </w:rPr>
        <w:t>Declar</w:t>
      </w:r>
      <w:r w:rsidR="005A405F">
        <w:rPr>
          <w:rFonts w:ascii="Segoe UI" w:eastAsia="Segoe UI" w:hAnsi="Segoe UI" w:cs="Segoe UI"/>
        </w:rPr>
        <w:t>o</w:t>
      </w:r>
      <w:r w:rsidRPr="34A9747C">
        <w:rPr>
          <w:rFonts w:ascii="Segoe UI" w:eastAsia="Segoe UI" w:hAnsi="Segoe UI" w:cs="Segoe UI"/>
        </w:rPr>
        <w:t xml:space="preserve"> que toda la información y soportes presentados son válidos y pueden ser verificados, en cualquier momento.</w:t>
      </w:r>
    </w:p>
    <w:p w14:paraId="3DEEC669" w14:textId="77777777" w:rsidR="003C06D9" w:rsidRPr="0089693F" w:rsidRDefault="003C06D9" w:rsidP="34A9747C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Segoe UI" w:eastAsia="Segoe UI" w:hAnsi="Segoe UI" w:cs="Segoe UI"/>
        </w:rPr>
      </w:pPr>
    </w:p>
    <w:p w14:paraId="15251B81" w14:textId="75AFF64B" w:rsidR="00A47D5E" w:rsidRPr="0089693F" w:rsidRDefault="00A47D5E" w:rsidP="34A9747C">
      <w:pPr>
        <w:autoSpaceDE w:val="0"/>
        <w:autoSpaceDN w:val="0"/>
        <w:adjustRightInd w:val="0"/>
        <w:jc w:val="both"/>
        <w:rPr>
          <w:rFonts w:ascii="Segoe UI" w:eastAsia="Segoe UI" w:hAnsi="Segoe UI" w:cs="Segoe UI"/>
        </w:rPr>
      </w:pPr>
      <w:r w:rsidRPr="34A9747C">
        <w:rPr>
          <w:rFonts w:ascii="Segoe UI" w:eastAsia="Segoe UI" w:hAnsi="Segoe UI" w:cs="Segoe UI"/>
        </w:rPr>
        <w:t xml:space="preserve">Así mismo, </w:t>
      </w:r>
      <w:r w:rsidR="005A405F">
        <w:rPr>
          <w:rFonts w:ascii="Segoe UI" w:eastAsia="Segoe UI" w:hAnsi="Segoe UI" w:cs="Segoe UI"/>
        </w:rPr>
        <w:t xml:space="preserve">como firmante de </w:t>
      </w:r>
      <w:r w:rsidRPr="34A9747C">
        <w:rPr>
          <w:rFonts w:ascii="Segoe UI" w:eastAsia="Segoe UI" w:hAnsi="Segoe UI" w:cs="Segoe UI"/>
        </w:rPr>
        <w:t>esta carta acept</w:t>
      </w:r>
      <w:r w:rsidR="005A405F">
        <w:rPr>
          <w:rFonts w:ascii="Segoe UI" w:eastAsia="Segoe UI" w:hAnsi="Segoe UI" w:cs="Segoe UI"/>
        </w:rPr>
        <w:t>o</w:t>
      </w:r>
      <w:r w:rsidRPr="34A9747C">
        <w:rPr>
          <w:rFonts w:ascii="Segoe UI" w:eastAsia="Segoe UI" w:hAnsi="Segoe UI" w:cs="Segoe UI"/>
        </w:rPr>
        <w:t>:</w:t>
      </w:r>
    </w:p>
    <w:p w14:paraId="62FD7485" w14:textId="77777777" w:rsidR="003C06D9" w:rsidRPr="0089693F" w:rsidRDefault="003C06D9" w:rsidP="34A9747C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Segoe UI" w:eastAsia="Segoe UI" w:hAnsi="Segoe UI" w:cs="Segoe UI"/>
        </w:rPr>
      </w:pPr>
      <w:r w:rsidRPr="34A9747C">
        <w:rPr>
          <w:rFonts w:ascii="Segoe UI" w:eastAsia="Segoe UI" w:hAnsi="Segoe UI" w:cs="Segoe UI"/>
        </w:rPr>
        <w:t xml:space="preserve">Que una vez se presente la propuesta ante la </w:t>
      </w:r>
      <w:r w:rsidR="00E80C9C" w:rsidRPr="34A9747C">
        <w:rPr>
          <w:rFonts w:ascii="Segoe UI" w:eastAsia="Segoe UI" w:hAnsi="Segoe UI" w:cs="Segoe UI"/>
        </w:rPr>
        <w:t>Agencia ATENEA</w:t>
      </w:r>
      <w:r w:rsidRPr="34A9747C">
        <w:rPr>
          <w:rFonts w:ascii="Segoe UI" w:eastAsia="Segoe UI" w:hAnsi="Segoe UI" w:cs="Segoe UI"/>
        </w:rPr>
        <w:t xml:space="preserve">, no es posible alegar desconocimiento de lo expuesto en los términos de referencia de la Convocatoria, ni </w:t>
      </w:r>
      <w:r w:rsidR="00292F6A" w:rsidRPr="34A9747C">
        <w:rPr>
          <w:rFonts w:ascii="Segoe UI" w:eastAsia="Segoe UI" w:hAnsi="Segoe UI" w:cs="Segoe UI"/>
        </w:rPr>
        <w:t>en sus anexos</w:t>
      </w:r>
      <w:r w:rsidRPr="34A9747C">
        <w:rPr>
          <w:rFonts w:ascii="Segoe UI" w:eastAsia="Segoe UI" w:hAnsi="Segoe UI" w:cs="Segoe UI"/>
        </w:rPr>
        <w:t xml:space="preserve">. Cualquier comentario respecto a los documentos en comento, se hará durante la fase de </w:t>
      </w:r>
      <w:r w:rsidR="00292F6A" w:rsidRPr="34A9747C">
        <w:rPr>
          <w:rFonts w:ascii="Segoe UI" w:eastAsia="Segoe UI" w:hAnsi="Segoe UI" w:cs="Segoe UI"/>
        </w:rPr>
        <w:t>r</w:t>
      </w:r>
      <w:r w:rsidRPr="34A9747C">
        <w:rPr>
          <w:rFonts w:ascii="Segoe UI" w:eastAsia="Segoe UI" w:hAnsi="Segoe UI" w:cs="Segoe UI"/>
        </w:rPr>
        <w:t>ecepción de solicitudes de aclaraciones, dispuesta en la convocatoria del asunto.</w:t>
      </w:r>
    </w:p>
    <w:p w14:paraId="6C9D2431" w14:textId="77777777" w:rsidR="00A47D5E" w:rsidRPr="0089693F" w:rsidRDefault="00A47D5E" w:rsidP="34A9747C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Segoe UI" w:hAnsi="Segoe UI" w:cs="Segoe UI"/>
        </w:rPr>
      </w:pPr>
      <w:r w:rsidRPr="34A9747C">
        <w:rPr>
          <w:rFonts w:ascii="Segoe UI" w:eastAsia="Segoe UI" w:hAnsi="Segoe UI" w:cs="Segoe UI"/>
        </w:rPr>
        <w:t xml:space="preserve">La verificación, por parte de la </w:t>
      </w:r>
      <w:r w:rsidR="0063436F" w:rsidRPr="34A9747C">
        <w:rPr>
          <w:rFonts w:ascii="Segoe UI" w:eastAsia="Segoe UI" w:hAnsi="Segoe UI" w:cs="Segoe UI"/>
        </w:rPr>
        <w:t>Agencia ATENEA</w:t>
      </w:r>
      <w:r w:rsidRPr="34A9747C">
        <w:rPr>
          <w:rFonts w:ascii="Segoe UI" w:eastAsia="Segoe UI" w:hAnsi="Segoe UI" w:cs="Segoe UI"/>
        </w:rPr>
        <w:t>, de la información presentada en la propuesta y los documentos conexos.</w:t>
      </w:r>
    </w:p>
    <w:p w14:paraId="3656B9AB" w14:textId="77777777" w:rsidR="00A47D5E" w:rsidRPr="0089693F" w:rsidRDefault="00A47D5E" w:rsidP="34A9747C">
      <w:pPr>
        <w:pStyle w:val="ListParagraph"/>
        <w:autoSpaceDE w:val="0"/>
        <w:autoSpaceDN w:val="0"/>
        <w:adjustRightInd w:val="0"/>
        <w:jc w:val="both"/>
        <w:rPr>
          <w:rFonts w:ascii="Segoe UI" w:eastAsia="Segoe UI" w:hAnsi="Segoe UI" w:cs="Segoe UI"/>
        </w:rPr>
      </w:pPr>
    </w:p>
    <w:p w14:paraId="7DE635A2" w14:textId="77777777" w:rsidR="00A47D5E" w:rsidRPr="0089693F" w:rsidRDefault="00A47D5E" w:rsidP="34A9747C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Segoe UI" w:hAnsi="Segoe UI" w:cs="Segoe UI"/>
        </w:rPr>
      </w:pPr>
      <w:r w:rsidRPr="34A9747C">
        <w:rPr>
          <w:rFonts w:ascii="Segoe UI" w:eastAsia="Segoe UI" w:hAnsi="Segoe UI" w:cs="Segoe UI"/>
        </w:rPr>
        <w:t xml:space="preserve">Que, en caso de encontrarse incoherencias o inconsistencias en la información o documentación suministrada, </w:t>
      </w:r>
      <w:r w:rsidR="0063436F" w:rsidRPr="34A9747C">
        <w:rPr>
          <w:rFonts w:ascii="Segoe UI" w:eastAsia="Segoe UI" w:hAnsi="Segoe UI" w:cs="Segoe UI"/>
        </w:rPr>
        <w:t xml:space="preserve">la Agencia ATENEA </w:t>
      </w:r>
      <w:r w:rsidRPr="34A9747C">
        <w:rPr>
          <w:rFonts w:ascii="Segoe UI" w:eastAsia="Segoe UI" w:hAnsi="Segoe UI" w:cs="Segoe UI"/>
        </w:rPr>
        <w:t xml:space="preserve">se encuentra facultada para rechazar la propuesta </w:t>
      </w:r>
      <w:r w:rsidR="00292F6A" w:rsidRPr="34A9747C">
        <w:rPr>
          <w:rFonts w:ascii="Segoe UI" w:eastAsia="Segoe UI" w:hAnsi="Segoe UI" w:cs="Segoe UI"/>
          <w:i/>
          <w:iCs/>
          <w:color w:val="00B050"/>
        </w:rPr>
        <w:t>(poner el nombre de la propuesta)</w:t>
      </w:r>
      <w:r w:rsidRPr="34A9747C">
        <w:rPr>
          <w:rFonts w:ascii="Segoe UI" w:eastAsia="Segoe UI" w:hAnsi="Segoe UI" w:cs="Segoe UI"/>
        </w:rPr>
        <w:t xml:space="preserve"> o dar por terminados los beneficios, sin perjuicio de las acciones legales correspondientes.</w:t>
      </w:r>
    </w:p>
    <w:p w14:paraId="45FB0818" w14:textId="77777777" w:rsidR="00A47D5E" w:rsidRPr="0089693F" w:rsidRDefault="00A47D5E" w:rsidP="34A9747C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Segoe UI" w:eastAsia="Segoe UI" w:hAnsi="Segoe UI" w:cs="Segoe UI"/>
        </w:rPr>
      </w:pPr>
    </w:p>
    <w:p w14:paraId="2A8F3B26" w14:textId="6F824638" w:rsidR="00E430C0" w:rsidRPr="0089693F" w:rsidRDefault="00A47D5E" w:rsidP="34A9747C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Segoe UI" w:hAnsi="Segoe UI" w:cs="Segoe UI"/>
        </w:rPr>
      </w:pPr>
      <w:r w:rsidRPr="34A9747C">
        <w:rPr>
          <w:rFonts w:ascii="Segoe UI" w:eastAsia="Segoe UI" w:hAnsi="Segoe UI" w:cs="Segoe UI"/>
        </w:rPr>
        <w:t>Acept</w:t>
      </w:r>
      <w:r w:rsidR="00B15B78">
        <w:rPr>
          <w:rFonts w:ascii="Segoe UI" w:eastAsia="Segoe UI" w:hAnsi="Segoe UI" w:cs="Segoe UI"/>
        </w:rPr>
        <w:t>o</w:t>
      </w:r>
      <w:r w:rsidR="00292F6A" w:rsidRPr="34A9747C">
        <w:rPr>
          <w:rFonts w:ascii="Segoe UI" w:eastAsia="Segoe UI" w:hAnsi="Segoe UI" w:cs="Segoe UI"/>
        </w:rPr>
        <w:t xml:space="preserve"> y recono</w:t>
      </w:r>
      <w:r w:rsidR="00B15B78">
        <w:rPr>
          <w:rFonts w:ascii="Segoe UI" w:eastAsia="Segoe UI" w:hAnsi="Segoe UI" w:cs="Segoe UI"/>
        </w:rPr>
        <w:t xml:space="preserve">zco </w:t>
      </w:r>
      <w:r w:rsidR="00292F6A" w:rsidRPr="34A9747C">
        <w:rPr>
          <w:rFonts w:ascii="Segoe UI" w:eastAsia="Segoe UI" w:hAnsi="Segoe UI" w:cs="Segoe UI"/>
        </w:rPr>
        <w:t>que las omisiones e inconsistencias en las que</w:t>
      </w:r>
      <w:r w:rsidR="00E430C0" w:rsidRPr="34A9747C">
        <w:rPr>
          <w:rFonts w:ascii="Segoe UI" w:eastAsia="Segoe UI" w:hAnsi="Segoe UI" w:cs="Segoe UI"/>
        </w:rPr>
        <w:t xml:space="preserve"> se</w:t>
      </w:r>
      <w:r w:rsidR="00292F6A" w:rsidRPr="34A9747C">
        <w:rPr>
          <w:rFonts w:ascii="Segoe UI" w:eastAsia="Segoe UI" w:hAnsi="Segoe UI" w:cs="Segoe UI"/>
        </w:rPr>
        <w:t xml:space="preserve"> p</w:t>
      </w:r>
      <w:r w:rsidR="00E430C0" w:rsidRPr="34A9747C">
        <w:rPr>
          <w:rFonts w:ascii="Segoe UI" w:eastAsia="Segoe UI" w:hAnsi="Segoe UI" w:cs="Segoe UI"/>
        </w:rPr>
        <w:t>ueda</w:t>
      </w:r>
      <w:r w:rsidR="00292F6A" w:rsidRPr="34A9747C">
        <w:rPr>
          <w:rFonts w:ascii="Segoe UI" w:eastAsia="Segoe UI" w:hAnsi="Segoe UI" w:cs="Segoe UI"/>
        </w:rPr>
        <w:t xml:space="preserve"> incurrir </w:t>
      </w:r>
      <w:r w:rsidR="00E430C0" w:rsidRPr="34A9747C">
        <w:rPr>
          <w:rFonts w:ascii="Segoe UI" w:eastAsia="Segoe UI" w:hAnsi="Segoe UI" w:cs="Segoe UI"/>
        </w:rPr>
        <w:t xml:space="preserve">y </w:t>
      </w:r>
      <w:r w:rsidR="00292F6A" w:rsidRPr="34A9747C">
        <w:rPr>
          <w:rFonts w:ascii="Segoe UI" w:eastAsia="Segoe UI" w:hAnsi="Segoe UI" w:cs="Segoe UI"/>
        </w:rPr>
        <w:t>que influyan en el desarrollo del proyecto, no eximen de las responsabilidades correspondientes como posible</w:t>
      </w:r>
      <w:r w:rsidR="00DE5578">
        <w:rPr>
          <w:rFonts w:ascii="Segoe UI" w:eastAsia="Segoe UI" w:hAnsi="Segoe UI" w:cs="Segoe UI"/>
        </w:rPr>
        <w:t>s</w:t>
      </w:r>
      <w:r w:rsidR="00292F6A" w:rsidRPr="34A9747C">
        <w:rPr>
          <w:rFonts w:ascii="Segoe UI" w:eastAsia="Segoe UI" w:hAnsi="Segoe UI" w:cs="Segoe UI"/>
        </w:rPr>
        <w:t xml:space="preserve"> beneficiarios</w:t>
      </w:r>
      <w:r w:rsidR="00E430C0" w:rsidRPr="34A9747C">
        <w:rPr>
          <w:rFonts w:ascii="Segoe UI" w:eastAsia="Segoe UI" w:hAnsi="Segoe UI" w:cs="Segoe UI"/>
        </w:rPr>
        <w:t>,</w:t>
      </w:r>
      <w:r w:rsidRPr="34A9747C">
        <w:rPr>
          <w:rFonts w:ascii="Segoe UI" w:eastAsia="Segoe UI" w:hAnsi="Segoe UI" w:cs="Segoe UI"/>
        </w:rPr>
        <w:t xml:space="preserve"> </w:t>
      </w:r>
      <w:r w:rsidR="00E430C0" w:rsidRPr="34A9747C">
        <w:rPr>
          <w:rFonts w:ascii="Segoe UI" w:eastAsia="Segoe UI" w:hAnsi="Segoe UI" w:cs="Segoe UI"/>
        </w:rPr>
        <w:t xml:space="preserve">y que renunciamos a cualquier reembolso, reclamación o ajustes, de cualquier naturaleza, que por cualquiera circunstancia surja y que no haya sido previamente contemplada </w:t>
      </w:r>
      <w:r w:rsidR="004E26C7">
        <w:rPr>
          <w:rFonts w:ascii="Segoe UI" w:eastAsia="Segoe UI" w:hAnsi="Segoe UI" w:cs="Segoe UI"/>
        </w:rPr>
        <w:t>como</w:t>
      </w:r>
      <w:r w:rsidR="00E430C0" w:rsidRPr="34A9747C">
        <w:rPr>
          <w:rFonts w:ascii="Segoe UI" w:eastAsia="Segoe UI" w:hAnsi="Segoe UI" w:cs="Segoe UI"/>
        </w:rPr>
        <w:t xml:space="preserve"> proponentes.</w:t>
      </w:r>
    </w:p>
    <w:p w14:paraId="049F31CB" w14:textId="77777777" w:rsidR="00A47D5E" w:rsidRPr="0089693F" w:rsidRDefault="00A47D5E" w:rsidP="34A9747C">
      <w:pPr>
        <w:autoSpaceDE w:val="0"/>
        <w:autoSpaceDN w:val="0"/>
        <w:adjustRightInd w:val="0"/>
        <w:jc w:val="both"/>
        <w:rPr>
          <w:rFonts w:ascii="Segoe UI" w:eastAsia="Segoe UI" w:hAnsi="Segoe UI" w:cs="Segoe UI"/>
          <w:color w:val="000000"/>
        </w:rPr>
      </w:pPr>
    </w:p>
    <w:p w14:paraId="719FB288" w14:textId="77777777" w:rsidR="00067ECB" w:rsidRDefault="00E430C0" w:rsidP="34A9747C">
      <w:pPr>
        <w:autoSpaceDE w:val="0"/>
        <w:autoSpaceDN w:val="0"/>
        <w:adjustRightInd w:val="0"/>
        <w:jc w:val="both"/>
        <w:rPr>
          <w:rFonts w:ascii="Segoe UI" w:eastAsia="Segoe UI" w:hAnsi="Segoe UI" w:cs="Segoe UI"/>
          <w:color w:val="000000" w:themeColor="text1"/>
        </w:rPr>
      </w:pPr>
      <w:r w:rsidRPr="34A9747C">
        <w:rPr>
          <w:rFonts w:ascii="Segoe UI" w:eastAsia="Segoe UI" w:hAnsi="Segoe UI" w:cs="Segoe UI"/>
          <w:color w:val="000000" w:themeColor="text1"/>
        </w:rPr>
        <w:t>De igual forma declar</w:t>
      </w:r>
      <w:r w:rsidR="001E4857">
        <w:rPr>
          <w:rFonts w:ascii="Segoe UI" w:eastAsia="Segoe UI" w:hAnsi="Segoe UI" w:cs="Segoe UI"/>
          <w:color w:val="000000" w:themeColor="text1"/>
        </w:rPr>
        <w:t>o</w:t>
      </w:r>
      <w:r w:rsidRPr="34A9747C">
        <w:rPr>
          <w:rFonts w:ascii="Segoe UI" w:eastAsia="Segoe UI" w:hAnsi="Segoe UI" w:cs="Segoe UI"/>
          <w:color w:val="000000" w:themeColor="text1"/>
        </w:rPr>
        <w:t>, expres</w:t>
      </w:r>
      <w:r w:rsidR="00485671">
        <w:rPr>
          <w:rFonts w:ascii="Segoe UI" w:eastAsia="Segoe UI" w:hAnsi="Segoe UI" w:cs="Segoe UI"/>
          <w:color w:val="000000" w:themeColor="text1"/>
        </w:rPr>
        <w:t>a</w:t>
      </w:r>
      <w:r w:rsidRPr="34A9747C">
        <w:rPr>
          <w:rFonts w:ascii="Segoe UI" w:eastAsia="Segoe UI" w:hAnsi="Segoe UI" w:cs="Segoe UI"/>
          <w:color w:val="000000" w:themeColor="text1"/>
        </w:rPr>
        <w:t xml:space="preserve"> e irrevocablemente, que </w:t>
      </w:r>
      <w:r w:rsidR="00485671">
        <w:rPr>
          <w:rFonts w:ascii="Segoe UI" w:eastAsia="Segoe UI" w:hAnsi="Segoe UI" w:cs="Segoe UI"/>
          <w:color w:val="000000" w:themeColor="text1"/>
        </w:rPr>
        <w:t>conozco</w:t>
      </w:r>
      <w:r w:rsidRPr="34A9747C">
        <w:rPr>
          <w:rFonts w:ascii="Segoe UI" w:eastAsia="Segoe UI" w:hAnsi="Segoe UI" w:cs="Segoe UI"/>
          <w:color w:val="000000" w:themeColor="text1"/>
        </w:rPr>
        <w:t xml:space="preserve"> </w:t>
      </w:r>
    </w:p>
    <w:p w14:paraId="51C25328" w14:textId="78B27782" w:rsidR="00A47D5E" w:rsidRPr="0089693F" w:rsidRDefault="00E430C0" w:rsidP="34A9747C">
      <w:pPr>
        <w:autoSpaceDE w:val="0"/>
        <w:autoSpaceDN w:val="0"/>
        <w:adjustRightInd w:val="0"/>
        <w:jc w:val="both"/>
        <w:rPr>
          <w:rFonts w:ascii="Segoe UI" w:eastAsia="Segoe UI" w:hAnsi="Segoe UI" w:cs="Segoe UI"/>
          <w:b/>
          <w:bCs/>
          <w:color w:val="000000"/>
        </w:rPr>
      </w:pPr>
      <w:r w:rsidRPr="34A9747C">
        <w:rPr>
          <w:rFonts w:ascii="Segoe UI" w:eastAsia="Segoe UI" w:hAnsi="Segoe UI" w:cs="Segoe UI"/>
          <w:color w:val="000000" w:themeColor="text1"/>
        </w:rPr>
        <w:t xml:space="preserve">en su integridad los términos de referencia, los anexos y las condiciones de la Convocatoria </w:t>
      </w:r>
      <w:r w:rsidR="00481EE1" w:rsidRPr="00B32379">
        <w:rPr>
          <w:rFonts w:ascii="Segoe UI" w:hAnsi="Segoe UI" w:cs="Segoe UI"/>
          <w:b/>
          <w:bCs/>
          <w:lang w:val="es-CO"/>
        </w:rPr>
        <w:t>CONVOCATORIA “C</w:t>
      </w:r>
      <w:r w:rsidR="00481EE1">
        <w:rPr>
          <w:rFonts w:ascii="Segoe UI" w:hAnsi="Segoe UI" w:cs="Segoe UI"/>
          <w:b/>
          <w:bCs/>
          <w:lang w:val="es-CO"/>
        </w:rPr>
        <w:t xml:space="preserve">OOPERACIÓN PARA EL </w:t>
      </w:r>
      <w:r w:rsidR="00481EE1" w:rsidRPr="00B32379">
        <w:rPr>
          <w:rFonts w:ascii="Segoe UI" w:hAnsi="Segoe UI" w:cs="Segoe UI"/>
          <w:b/>
          <w:bCs/>
          <w:lang w:val="es-CO"/>
        </w:rPr>
        <w:t xml:space="preserve">DISEÑO Y EJECUCIÓN DE PROYECTOS </w:t>
      </w:r>
      <w:r w:rsidR="00481EE1" w:rsidRPr="00037C9B">
        <w:rPr>
          <w:rFonts w:ascii="Segoe UI" w:hAnsi="Segoe UI" w:cs="Segoe UI"/>
          <w:b/>
          <w:bCs/>
          <w:lang w:val="es-CO"/>
        </w:rPr>
        <w:t>DE INVESTIGACIÓN</w:t>
      </w:r>
      <w:r w:rsidR="00481EE1" w:rsidRPr="00B32379">
        <w:rPr>
          <w:rFonts w:ascii="Segoe UI" w:hAnsi="Segoe UI" w:cs="Segoe UI"/>
          <w:b/>
          <w:bCs/>
          <w:lang w:val="es-CO"/>
        </w:rPr>
        <w:t xml:space="preserve"> ENFOCADOS EN LA SOLUCIÓN DE RETOS </w:t>
      </w:r>
      <w:r w:rsidR="00481EE1">
        <w:rPr>
          <w:rFonts w:ascii="Segoe UI" w:hAnsi="Segoe UI" w:cs="Segoe UI"/>
          <w:b/>
          <w:bCs/>
          <w:lang w:val="es-CO"/>
        </w:rPr>
        <w:t xml:space="preserve">PARA LA CIUDAD DE BOGOTÁ </w:t>
      </w:r>
      <w:r w:rsidR="00481EE1" w:rsidRPr="00B32379">
        <w:rPr>
          <w:rFonts w:ascii="Segoe UI" w:hAnsi="Segoe UI" w:cs="Segoe UI"/>
          <w:b/>
          <w:bCs/>
          <w:lang w:val="es-CO"/>
        </w:rPr>
        <w:t>MEDIANTE EL USO DE TECNOLOGÍAS EMERGENTES”</w:t>
      </w:r>
      <w:r w:rsidRPr="34A9747C">
        <w:rPr>
          <w:rFonts w:ascii="Segoe UI" w:eastAsia="Segoe UI" w:hAnsi="Segoe UI" w:cs="Segoe UI"/>
          <w:color w:val="000000" w:themeColor="text1"/>
        </w:rPr>
        <w:t>, y que nos acogemos a ellos. Esta declaración se entiend</w:t>
      </w:r>
      <w:r w:rsidR="00620BD4" w:rsidRPr="34A9747C">
        <w:rPr>
          <w:rFonts w:ascii="Segoe UI" w:eastAsia="Segoe UI" w:hAnsi="Segoe UI" w:cs="Segoe UI"/>
          <w:color w:val="000000" w:themeColor="text1"/>
        </w:rPr>
        <w:t>e</w:t>
      </w:r>
      <w:r w:rsidRPr="34A9747C">
        <w:rPr>
          <w:rFonts w:ascii="Segoe UI" w:eastAsia="Segoe UI" w:hAnsi="Segoe UI" w:cs="Segoe UI"/>
          <w:color w:val="000000" w:themeColor="text1"/>
        </w:rPr>
        <w:t xml:space="preserve"> </w:t>
      </w:r>
      <w:r w:rsidR="00620BD4" w:rsidRPr="34A9747C">
        <w:rPr>
          <w:rFonts w:ascii="Segoe UI" w:eastAsia="Segoe UI" w:hAnsi="Segoe UI" w:cs="Segoe UI"/>
          <w:color w:val="000000" w:themeColor="text1"/>
        </w:rPr>
        <w:t>como una manifestación inequívoca de voluntad y confirmamos que en caso de que nuestra propuesta sea financiada, entende</w:t>
      </w:r>
      <w:r w:rsidR="0029294F" w:rsidRPr="34A9747C">
        <w:rPr>
          <w:rFonts w:ascii="Segoe UI" w:eastAsia="Segoe UI" w:hAnsi="Segoe UI" w:cs="Segoe UI"/>
          <w:color w:val="000000" w:themeColor="text1"/>
        </w:rPr>
        <w:t>m</w:t>
      </w:r>
      <w:r w:rsidR="00620BD4" w:rsidRPr="34A9747C">
        <w:rPr>
          <w:rFonts w:ascii="Segoe UI" w:eastAsia="Segoe UI" w:hAnsi="Segoe UI" w:cs="Segoe UI"/>
          <w:color w:val="000000" w:themeColor="text1"/>
        </w:rPr>
        <w:t>os que el incumplimiento de las condiciones establecidas puede dar lugar a la perdida de la financiación</w:t>
      </w:r>
      <w:r w:rsidR="00B51024" w:rsidRPr="34A9747C">
        <w:rPr>
          <w:rFonts w:ascii="Segoe UI" w:eastAsia="Segoe UI" w:hAnsi="Segoe UI" w:cs="Segoe UI"/>
          <w:color w:val="000000" w:themeColor="text1"/>
        </w:rPr>
        <w:t>.</w:t>
      </w:r>
    </w:p>
    <w:p w14:paraId="70F60A34" w14:textId="77777777" w:rsidR="00A47D5E" w:rsidRPr="0089693F" w:rsidRDefault="00A47D5E" w:rsidP="34A9747C">
      <w:pPr>
        <w:autoSpaceDE w:val="0"/>
        <w:autoSpaceDN w:val="0"/>
        <w:adjustRightInd w:val="0"/>
        <w:jc w:val="both"/>
        <w:rPr>
          <w:rFonts w:ascii="Segoe UI" w:eastAsia="Segoe UI" w:hAnsi="Segoe UI" w:cs="Segoe UI"/>
          <w:b/>
          <w:bCs/>
          <w:color w:val="000000"/>
        </w:rPr>
      </w:pPr>
      <w:r w:rsidRPr="34A9747C">
        <w:rPr>
          <w:rFonts w:ascii="Segoe UI" w:eastAsia="Segoe UI" w:hAnsi="Segoe UI" w:cs="Segoe UI"/>
          <w:b/>
          <w:bCs/>
          <w:color w:val="000000" w:themeColor="text1"/>
        </w:rPr>
        <w:t>Sobre la Intención de acuerdo de propiedad intelectual</w:t>
      </w:r>
    </w:p>
    <w:p w14:paraId="25F091C2" w14:textId="5A0E46F6" w:rsidR="00A47D5E" w:rsidRPr="0089693F" w:rsidRDefault="00DE5578" w:rsidP="34A9747C">
      <w:pPr>
        <w:autoSpaceDE w:val="0"/>
        <w:autoSpaceDN w:val="0"/>
        <w:adjustRightInd w:val="0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En mi</w:t>
      </w:r>
      <w:r w:rsidR="00A47D5E" w:rsidRPr="34A9747C">
        <w:rPr>
          <w:rFonts w:ascii="Segoe UI" w:eastAsia="Segoe UI" w:hAnsi="Segoe UI" w:cs="Segoe UI"/>
        </w:rPr>
        <w:t xml:space="preserve"> calidad de representante legal de la</w:t>
      </w:r>
      <w:r>
        <w:rPr>
          <w:rFonts w:ascii="Segoe UI" w:eastAsia="Segoe UI" w:hAnsi="Segoe UI" w:cs="Segoe UI"/>
        </w:rPr>
        <w:t xml:space="preserve"> universidad</w:t>
      </w:r>
      <w:r w:rsidR="00767805">
        <w:rPr>
          <w:rFonts w:ascii="Segoe UI" w:eastAsia="Segoe UI" w:hAnsi="Segoe UI" w:cs="Segoe UI"/>
        </w:rPr>
        <w:t xml:space="preserve">, </w:t>
      </w:r>
      <w:r w:rsidR="00A47D5E" w:rsidRPr="34A9747C">
        <w:rPr>
          <w:rFonts w:ascii="Segoe UI" w:eastAsia="Segoe UI" w:hAnsi="Segoe UI" w:cs="Segoe UI"/>
        </w:rPr>
        <w:t>participantes en la propuesta</w:t>
      </w:r>
      <w:r w:rsidR="00A47D5E" w:rsidRPr="34A9747C">
        <w:rPr>
          <w:rFonts w:ascii="Segoe UI" w:eastAsia="Segoe UI" w:hAnsi="Segoe UI" w:cs="Segoe UI"/>
          <w:color w:val="00B050"/>
        </w:rPr>
        <w:t xml:space="preserve"> XXX</w:t>
      </w:r>
      <w:r w:rsidR="00620BD4" w:rsidRPr="34A9747C">
        <w:rPr>
          <w:rFonts w:ascii="Segoe UI" w:eastAsia="Segoe UI" w:hAnsi="Segoe UI" w:cs="Segoe UI"/>
          <w:color w:val="00B050"/>
        </w:rPr>
        <w:t xml:space="preserve"> (</w:t>
      </w:r>
      <w:r w:rsidR="00620BD4" w:rsidRPr="34A9747C">
        <w:rPr>
          <w:rFonts w:ascii="Segoe UI" w:eastAsia="Segoe UI" w:hAnsi="Segoe UI" w:cs="Segoe UI"/>
          <w:i/>
          <w:iCs/>
          <w:color w:val="00B050"/>
        </w:rPr>
        <w:t>poner el nombre de la propuesta)</w:t>
      </w:r>
      <w:r w:rsidR="00A47D5E" w:rsidRPr="34A9747C">
        <w:rPr>
          <w:rFonts w:ascii="Segoe UI" w:eastAsia="Segoe UI" w:hAnsi="Segoe UI" w:cs="Segoe UI"/>
          <w:color w:val="00B050"/>
        </w:rPr>
        <w:t>,</w:t>
      </w:r>
      <w:r w:rsidR="00A47D5E" w:rsidRPr="34A9747C">
        <w:rPr>
          <w:rFonts w:ascii="Segoe UI" w:eastAsia="Segoe UI" w:hAnsi="Segoe UI" w:cs="Segoe UI"/>
        </w:rPr>
        <w:t xml:space="preserve"> convenimos la intención de acuerdo que se regirá bajos las siguientes clausulas: </w:t>
      </w:r>
    </w:p>
    <w:p w14:paraId="119A7D23" w14:textId="77777777" w:rsidR="00A47D5E" w:rsidRPr="0089693F" w:rsidRDefault="00A47D5E" w:rsidP="34A9747C">
      <w:pPr>
        <w:autoSpaceDE w:val="0"/>
        <w:autoSpaceDN w:val="0"/>
        <w:adjustRightInd w:val="0"/>
        <w:jc w:val="both"/>
        <w:rPr>
          <w:rFonts w:ascii="Segoe UI" w:eastAsia="Segoe UI" w:hAnsi="Segoe UI" w:cs="Segoe UI"/>
          <w:color w:val="00B050"/>
        </w:rPr>
      </w:pPr>
      <w:r w:rsidRPr="34A9747C">
        <w:rPr>
          <w:rFonts w:ascii="Segoe UI" w:eastAsia="Segoe UI" w:hAnsi="Segoe UI" w:cs="Segoe UI"/>
        </w:rPr>
        <w:t xml:space="preserve">i) la titularidad de la propiedad intelectual </w:t>
      </w:r>
      <w:r w:rsidR="00620BD4" w:rsidRPr="34A9747C">
        <w:rPr>
          <w:rFonts w:ascii="Segoe UI" w:eastAsia="Segoe UI" w:hAnsi="Segoe UI" w:cs="Segoe UI"/>
        </w:rPr>
        <w:t xml:space="preserve">que recaiga sobre los resultados obtenidos de la ejecución del proyecto </w:t>
      </w:r>
      <w:r w:rsidR="00620BD4" w:rsidRPr="34A9747C">
        <w:rPr>
          <w:rFonts w:ascii="Segoe UI" w:eastAsia="Segoe UI" w:hAnsi="Segoe UI" w:cs="Segoe UI"/>
          <w:color w:val="00B050"/>
        </w:rPr>
        <w:t>XXX (</w:t>
      </w:r>
      <w:r w:rsidR="00620BD4" w:rsidRPr="34A9747C">
        <w:rPr>
          <w:rFonts w:ascii="Segoe UI" w:eastAsia="Segoe UI" w:hAnsi="Segoe UI" w:cs="Segoe UI"/>
          <w:i/>
          <w:iCs/>
          <w:color w:val="00B050"/>
        </w:rPr>
        <w:t>poner el nombre de la propuesta)</w:t>
      </w:r>
      <w:r w:rsidR="00620BD4" w:rsidRPr="34A9747C">
        <w:rPr>
          <w:rFonts w:ascii="Segoe UI" w:eastAsia="Segoe UI" w:hAnsi="Segoe UI" w:cs="Segoe UI"/>
          <w:color w:val="00B050"/>
        </w:rPr>
        <w:t>,</w:t>
      </w:r>
      <w:r w:rsidR="00620BD4" w:rsidRPr="34A9747C">
        <w:rPr>
          <w:rFonts w:ascii="Segoe UI" w:eastAsia="Segoe UI" w:hAnsi="Segoe UI" w:cs="Segoe UI"/>
        </w:rPr>
        <w:t xml:space="preserve"> </w:t>
      </w:r>
      <w:r w:rsidRPr="34A9747C">
        <w:rPr>
          <w:rFonts w:ascii="Segoe UI" w:eastAsia="Segoe UI" w:hAnsi="Segoe UI" w:cs="Segoe UI"/>
        </w:rPr>
        <w:t xml:space="preserve">estará a cargo de </w:t>
      </w:r>
      <w:r w:rsidRPr="34A9747C">
        <w:rPr>
          <w:rFonts w:ascii="Segoe UI" w:eastAsia="Segoe UI" w:hAnsi="Segoe UI" w:cs="Segoe UI"/>
          <w:color w:val="00B050"/>
        </w:rPr>
        <w:t xml:space="preserve">______ y ________. </w:t>
      </w:r>
    </w:p>
    <w:p w14:paraId="3B6C8D4C" w14:textId="77777777" w:rsidR="00A47D5E" w:rsidRPr="0089693F" w:rsidRDefault="00A47D5E" w:rsidP="34A9747C">
      <w:pPr>
        <w:autoSpaceDE w:val="0"/>
        <w:autoSpaceDN w:val="0"/>
        <w:adjustRightInd w:val="0"/>
        <w:jc w:val="both"/>
        <w:rPr>
          <w:rFonts w:ascii="Segoe UI" w:eastAsia="Segoe UI" w:hAnsi="Segoe UI" w:cs="Segoe UI"/>
        </w:rPr>
      </w:pPr>
      <w:proofErr w:type="spellStart"/>
      <w:r w:rsidRPr="00E51E04">
        <w:rPr>
          <w:rFonts w:ascii="Segoe UI" w:eastAsia="Segoe UI" w:hAnsi="Segoe UI" w:cs="Segoe UI"/>
        </w:rPr>
        <w:t>ii</w:t>
      </w:r>
      <w:proofErr w:type="spellEnd"/>
      <w:r w:rsidRPr="00E51E04">
        <w:rPr>
          <w:rFonts w:ascii="Segoe UI" w:eastAsia="Segoe UI" w:hAnsi="Segoe UI" w:cs="Segoe UI"/>
        </w:rPr>
        <w:t xml:space="preserve">) </w:t>
      </w:r>
      <w:r w:rsidR="000054DE" w:rsidRPr="00E51E04">
        <w:rPr>
          <w:rFonts w:ascii="Segoe UI" w:eastAsia="Segoe UI" w:hAnsi="Segoe UI" w:cs="Segoe UI"/>
        </w:rPr>
        <w:t>L</w:t>
      </w:r>
      <w:r w:rsidRPr="00E51E04">
        <w:rPr>
          <w:rFonts w:ascii="Segoe UI" w:eastAsia="Segoe UI" w:hAnsi="Segoe UI" w:cs="Segoe UI"/>
        </w:rPr>
        <w:t xml:space="preserve">os derechos patrimoniales sobre todos y cada uno de los entregables generados, se </w:t>
      </w:r>
      <w:r w:rsidR="000054DE" w:rsidRPr="00E51E04">
        <w:rPr>
          <w:rFonts w:ascii="Segoe UI" w:eastAsia="Segoe UI" w:hAnsi="Segoe UI" w:cs="Segoe UI"/>
        </w:rPr>
        <w:t>distribuirá según los acuerdos a que lleguen las partes. Esta distribución debe quedar consignada en el acta de liquidación del contrato si la propuesta llega a ser financiada.</w:t>
      </w:r>
      <w:r w:rsidR="00804124" w:rsidRPr="00E51E04">
        <w:rPr>
          <w:rFonts w:ascii="Segoe UI" w:eastAsia="Segoe UI" w:hAnsi="Segoe UI" w:cs="Segoe UI"/>
        </w:rPr>
        <w:t xml:space="preserve"> Las partes se encuentra facultadas para establecer los mecanismos de protección a que haya lugar sobre sus derechos patri</w:t>
      </w:r>
      <w:r w:rsidR="007F5A00" w:rsidRPr="00E51E04">
        <w:rPr>
          <w:rFonts w:ascii="Segoe UI" w:eastAsia="Segoe UI" w:hAnsi="Segoe UI" w:cs="Segoe UI"/>
        </w:rPr>
        <w:t>m</w:t>
      </w:r>
      <w:r w:rsidR="00804124" w:rsidRPr="00E51E04">
        <w:rPr>
          <w:rFonts w:ascii="Segoe UI" w:eastAsia="Segoe UI" w:hAnsi="Segoe UI" w:cs="Segoe UI"/>
        </w:rPr>
        <w:t>oniales, sin desconoces los acuerdos sobre la distribución de los derechos patrimonial.</w:t>
      </w:r>
      <w:r w:rsidR="00804124" w:rsidRPr="34A9747C">
        <w:rPr>
          <w:rFonts w:ascii="Segoe UI" w:eastAsia="Segoe UI" w:hAnsi="Segoe UI" w:cs="Segoe UI"/>
        </w:rPr>
        <w:t xml:space="preserve"> </w:t>
      </w:r>
    </w:p>
    <w:p w14:paraId="2567CAD2" w14:textId="77777777" w:rsidR="00A47D5E" w:rsidRPr="0089693F" w:rsidRDefault="00A47D5E" w:rsidP="34A9747C">
      <w:pPr>
        <w:autoSpaceDE w:val="0"/>
        <w:autoSpaceDN w:val="0"/>
        <w:adjustRightInd w:val="0"/>
        <w:jc w:val="both"/>
        <w:rPr>
          <w:rFonts w:ascii="Segoe UI" w:eastAsia="Segoe UI" w:hAnsi="Segoe UI" w:cs="Segoe UI"/>
          <w:color w:val="000000"/>
        </w:rPr>
      </w:pPr>
      <w:proofErr w:type="spellStart"/>
      <w:r w:rsidRPr="34A9747C">
        <w:rPr>
          <w:rFonts w:ascii="Segoe UI" w:eastAsia="Segoe UI" w:hAnsi="Segoe UI" w:cs="Segoe UI"/>
        </w:rPr>
        <w:t>iv</w:t>
      </w:r>
      <w:proofErr w:type="spellEnd"/>
      <w:r w:rsidRPr="34A9747C">
        <w:rPr>
          <w:rFonts w:ascii="Segoe UI" w:eastAsia="Segoe UI" w:hAnsi="Segoe UI" w:cs="Segoe UI"/>
        </w:rPr>
        <w:t>) La custodia</w:t>
      </w:r>
      <w:r w:rsidR="007F5A00" w:rsidRPr="34A9747C">
        <w:rPr>
          <w:rFonts w:ascii="Segoe UI" w:eastAsia="Segoe UI" w:hAnsi="Segoe UI" w:cs="Segoe UI"/>
        </w:rPr>
        <w:t xml:space="preserve"> de los prototipos y demás productos tecnológicos,</w:t>
      </w:r>
      <w:r w:rsidRPr="34A9747C">
        <w:rPr>
          <w:rFonts w:ascii="Segoe UI" w:eastAsia="Segoe UI" w:hAnsi="Segoe UI" w:cs="Segoe UI"/>
        </w:rPr>
        <w:t xml:space="preserve"> </w:t>
      </w:r>
      <w:r w:rsidR="007F5A00" w:rsidRPr="34A9747C">
        <w:rPr>
          <w:rFonts w:ascii="Segoe UI" w:eastAsia="Segoe UI" w:hAnsi="Segoe UI" w:cs="Segoe UI"/>
        </w:rPr>
        <w:t xml:space="preserve">durante el desarrollo de los proyectos, estará a cargo </w:t>
      </w:r>
      <w:r w:rsidRPr="34A9747C">
        <w:rPr>
          <w:rFonts w:ascii="Segoe UI" w:eastAsia="Segoe UI" w:hAnsi="Segoe UI" w:cs="Segoe UI"/>
        </w:rPr>
        <w:t>de</w:t>
      </w:r>
      <w:r w:rsidRPr="34A9747C">
        <w:rPr>
          <w:rFonts w:ascii="Segoe UI" w:eastAsia="Segoe UI" w:hAnsi="Segoe UI" w:cs="Segoe UI"/>
          <w:color w:val="00B050"/>
        </w:rPr>
        <w:t xml:space="preserve"> </w:t>
      </w:r>
      <w:r w:rsidR="007F5A00" w:rsidRPr="34A9747C">
        <w:rPr>
          <w:rFonts w:ascii="Segoe UI" w:eastAsia="Segoe UI" w:hAnsi="Segoe UI" w:cs="Segoe UI"/>
          <w:color w:val="00B050"/>
        </w:rPr>
        <w:t xml:space="preserve">(nombre de la institución que se hará cargo); </w:t>
      </w:r>
      <w:r w:rsidR="007F5A00" w:rsidRPr="34A9747C">
        <w:rPr>
          <w:rFonts w:ascii="Segoe UI" w:eastAsia="Segoe UI" w:hAnsi="Segoe UI" w:cs="Segoe UI"/>
          <w:color w:val="000000" w:themeColor="text1"/>
        </w:rPr>
        <w:t>una vez finalizado el desarrollo del proyecto, los participantes definirán a cargo de quién quedará la custodia y cuidado definitivo de dichos bienes.</w:t>
      </w:r>
      <w:r w:rsidRPr="34A9747C">
        <w:rPr>
          <w:rFonts w:ascii="Segoe UI" w:eastAsia="Segoe UI" w:hAnsi="Segoe UI" w:cs="Segoe UI"/>
          <w:color w:val="000000" w:themeColor="text1"/>
        </w:rPr>
        <w:t xml:space="preserve"> </w:t>
      </w:r>
    </w:p>
    <w:p w14:paraId="337E7412" w14:textId="77777777" w:rsidR="00A47D5E" w:rsidRPr="0089693F" w:rsidRDefault="00A47D5E" w:rsidP="34A9747C">
      <w:pPr>
        <w:autoSpaceDE w:val="0"/>
        <w:autoSpaceDN w:val="0"/>
        <w:adjustRightInd w:val="0"/>
        <w:jc w:val="both"/>
        <w:rPr>
          <w:rFonts w:ascii="Segoe UI" w:eastAsia="Segoe UI" w:hAnsi="Segoe UI" w:cs="Segoe UI"/>
        </w:rPr>
      </w:pPr>
      <w:r w:rsidRPr="34A9747C">
        <w:rPr>
          <w:rFonts w:ascii="Segoe UI" w:eastAsia="Segoe UI" w:hAnsi="Segoe UI" w:cs="Segoe UI"/>
        </w:rPr>
        <w:t xml:space="preserve">v) </w:t>
      </w:r>
      <w:r w:rsidR="007F5A00" w:rsidRPr="34A9747C">
        <w:rPr>
          <w:rFonts w:ascii="Segoe UI" w:eastAsia="Segoe UI" w:hAnsi="Segoe UI" w:cs="Segoe UI"/>
        </w:rPr>
        <w:t>Debe recocerse l</w:t>
      </w:r>
      <w:r w:rsidRPr="34A9747C">
        <w:rPr>
          <w:rFonts w:ascii="Segoe UI" w:eastAsia="Segoe UI" w:hAnsi="Segoe UI" w:cs="Segoe UI"/>
        </w:rPr>
        <w:t>os derechos morales de autor</w:t>
      </w:r>
      <w:r w:rsidR="007F5A00" w:rsidRPr="34A9747C">
        <w:rPr>
          <w:rFonts w:ascii="Segoe UI" w:eastAsia="Segoe UI" w:hAnsi="Segoe UI" w:cs="Segoe UI"/>
        </w:rPr>
        <w:t>,</w:t>
      </w:r>
      <w:r w:rsidRPr="34A9747C">
        <w:rPr>
          <w:rFonts w:ascii="Segoe UI" w:eastAsia="Segoe UI" w:hAnsi="Segoe UI" w:cs="Segoe UI"/>
        </w:rPr>
        <w:t xml:space="preserve"> </w:t>
      </w:r>
      <w:r w:rsidR="007F5A00" w:rsidRPr="34A9747C">
        <w:rPr>
          <w:rFonts w:ascii="Segoe UI" w:eastAsia="Segoe UI" w:hAnsi="Segoe UI" w:cs="Segoe UI"/>
        </w:rPr>
        <w:t xml:space="preserve">a que haya lugar, a los participantes de la propuesta, independiente de su rol, cuando hayan hecho aportes significativos para el desarrollo de </w:t>
      </w:r>
      <w:proofErr w:type="gramStart"/>
      <w:r w:rsidR="007F5A00" w:rsidRPr="34A9747C">
        <w:rPr>
          <w:rFonts w:ascii="Segoe UI" w:eastAsia="Segoe UI" w:hAnsi="Segoe UI" w:cs="Segoe UI"/>
        </w:rPr>
        <w:t>la misma</w:t>
      </w:r>
      <w:proofErr w:type="gramEnd"/>
      <w:r w:rsidR="007F5A00" w:rsidRPr="34A9747C">
        <w:rPr>
          <w:rFonts w:ascii="Segoe UI" w:eastAsia="Segoe UI" w:hAnsi="Segoe UI" w:cs="Segoe UI"/>
        </w:rPr>
        <w:t>.</w:t>
      </w:r>
    </w:p>
    <w:p w14:paraId="45777666" w14:textId="77777777" w:rsidR="00A47D5E" w:rsidRPr="0089693F" w:rsidRDefault="00A47D5E" w:rsidP="34A9747C">
      <w:pPr>
        <w:autoSpaceDE w:val="0"/>
        <w:autoSpaceDN w:val="0"/>
        <w:adjustRightInd w:val="0"/>
        <w:jc w:val="both"/>
        <w:rPr>
          <w:rFonts w:ascii="Segoe UI" w:eastAsia="Segoe UI" w:hAnsi="Segoe UI" w:cs="Segoe UI"/>
        </w:rPr>
      </w:pPr>
      <w:r w:rsidRPr="34A9747C">
        <w:rPr>
          <w:rFonts w:ascii="Segoe UI" w:eastAsia="Segoe UI" w:hAnsi="Segoe UI" w:cs="Segoe UI"/>
        </w:rPr>
        <w:t>vi)</w:t>
      </w:r>
      <w:r w:rsidR="00AF65F5" w:rsidRPr="34A9747C">
        <w:rPr>
          <w:rFonts w:ascii="Segoe UI" w:eastAsia="Segoe UI" w:hAnsi="Segoe UI" w:cs="Segoe UI"/>
        </w:rPr>
        <w:t xml:space="preserve"> Cualquier publicación y/o divulgación de la información que resulte del desarrollo de la propuesta, deberá contar con la aprobación expresa de los participantes.</w:t>
      </w:r>
    </w:p>
    <w:p w14:paraId="6DFB1C25" w14:textId="77777777" w:rsidR="00A47D5E" w:rsidRPr="0089693F" w:rsidRDefault="00A47D5E" w:rsidP="34A9747C">
      <w:pPr>
        <w:autoSpaceDE w:val="0"/>
        <w:autoSpaceDN w:val="0"/>
        <w:adjustRightInd w:val="0"/>
        <w:jc w:val="both"/>
        <w:rPr>
          <w:rFonts w:ascii="Segoe UI" w:eastAsia="Segoe UI" w:hAnsi="Segoe UI" w:cs="Segoe UI"/>
        </w:rPr>
      </w:pPr>
      <w:proofErr w:type="spellStart"/>
      <w:r w:rsidRPr="34A9747C">
        <w:rPr>
          <w:rFonts w:ascii="Segoe UI" w:eastAsia="Segoe UI" w:hAnsi="Segoe UI" w:cs="Segoe UI"/>
        </w:rPr>
        <w:t>vii</w:t>
      </w:r>
      <w:proofErr w:type="spellEnd"/>
      <w:r w:rsidRPr="34A9747C">
        <w:rPr>
          <w:rFonts w:ascii="Segoe UI" w:eastAsia="Segoe UI" w:hAnsi="Segoe UI" w:cs="Segoe UI"/>
        </w:rPr>
        <w:t>) Sin perjuicio de lo anterior</w:t>
      </w:r>
      <w:r w:rsidR="00AB5CAD" w:rsidRPr="34A9747C">
        <w:rPr>
          <w:rFonts w:ascii="Segoe UI" w:eastAsia="Segoe UI" w:hAnsi="Segoe UI" w:cs="Segoe UI"/>
        </w:rPr>
        <w:t>,</w:t>
      </w:r>
      <w:r w:rsidRPr="34A9747C">
        <w:rPr>
          <w:rFonts w:ascii="Segoe UI" w:eastAsia="Segoe UI" w:hAnsi="Segoe UI" w:cs="Segoe UI"/>
        </w:rPr>
        <w:t xml:space="preserve"> las partes podrán efectuar modificaciones </w:t>
      </w:r>
      <w:r w:rsidR="00AB5CAD" w:rsidRPr="34A9747C">
        <w:rPr>
          <w:rFonts w:ascii="Segoe UI" w:eastAsia="Segoe UI" w:hAnsi="Segoe UI" w:cs="Segoe UI"/>
        </w:rPr>
        <w:t>a este</w:t>
      </w:r>
      <w:r w:rsidRPr="34A9747C">
        <w:rPr>
          <w:rFonts w:ascii="Segoe UI" w:eastAsia="Segoe UI" w:hAnsi="Segoe UI" w:cs="Segoe UI"/>
        </w:rPr>
        <w:t xml:space="preserve"> acuerdo </w:t>
      </w:r>
      <w:r w:rsidR="00AB5CAD" w:rsidRPr="34A9747C">
        <w:rPr>
          <w:rFonts w:ascii="Segoe UI" w:eastAsia="Segoe UI" w:hAnsi="Segoe UI" w:cs="Segoe UI"/>
        </w:rPr>
        <w:t xml:space="preserve">en consonancia </w:t>
      </w:r>
      <w:r w:rsidRPr="34A9747C">
        <w:rPr>
          <w:rFonts w:ascii="Segoe UI" w:eastAsia="Segoe UI" w:hAnsi="Segoe UI" w:cs="Segoe UI"/>
        </w:rPr>
        <w:t>con las condiciones de desarrollo del proyecto.</w:t>
      </w:r>
    </w:p>
    <w:p w14:paraId="75DCE75A" w14:textId="77777777" w:rsidR="00A47D5E" w:rsidRPr="0089693F" w:rsidRDefault="00A47D5E" w:rsidP="34A9747C">
      <w:pPr>
        <w:spacing w:after="0"/>
        <w:jc w:val="both"/>
        <w:rPr>
          <w:rFonts w:ascii="Segoe UI" w:eastAsia="Segoe UI" w:hAnsi="Segoe UI" w:cs="Segoe UI"/>
        </w:rPr>
      </w:pPr>
      <w:r w:rsidRPr="34A9747C">
        <w:rPr>
          <w:rFonts w:ascii="Segoe UI" w:eastAsia="Segoe UI" w:hAnsi="Segoe UI" w:cs="Segoe UI"/>
        </w:rPr>
        <w:t xml:space="preserve">La </w:t>
      </w:r>
      <w:r w:rsidR="0063436F" w:rsidRPr="34A9747C">
        <w:rPr>
          <w:rFonts w:ascii="Segoe UI" w:eastAsia="Segoe UI" w:hAnsi="Segoe UI" w:cs="Segoe UI"/>
        </w:rPr>
        <w:t xml:space="preserve">Agencia ATENEA </w:t>
      </w:r>
      <w:r w:rsidRPr="34A9747C">
        <w:rPr>
          <w:rFonts w:ascii="Segoe UI" w:eastAsia="Segoe UI" w:hAnsi="Segoe UI" w:cs="Segoe UI"/>
        </w:rPr>
        <w:t>se reserva el derecho de, en caso de encontrar inconsistencias entre la información proporcionada por el/los solicitantes/s, adelantar las acciones reglamentarias y legales pertinentes en contra de los/el solicitante/s</w:t>
      </w:r>
      <w:r w:rsidR="00620BD4" w:rsidRPr="34A9747C">
        <w:rPr>
          <w:rFonts w:ascii="Segoe UI" w:eastAsia="Segoe UI" w:hAnsi="Segoe UI" w:cs="Segoe UI"/>
        </w:rPr>
        <w:t>.</w:t>
      </w:r>
    </w:p>
    <w:p w14:paraId="53128261" w14:textId="77777777" w:rsidR="00A47D5E" w:rsidRPr="0089693F" w:rsidRDefault="00A47D5E" w:rsidP="34A9747C">
      <w:pPr>
        <w:autoSpaceDE w:val="0"/>
        <w:autoSpaceDN w:val="0"/>
        <w:adjustRightInd w:val="0"/>
        <w:jc w:val="both"/>
        <w:rPr>
          <w:rFonts w:ascii="Segoe UI" w:eastAsia="Segoe UI" w:hAnsi="Segoe UI" w:cs="Segoe UI"/>
        </w:rPr>
      </w:pPr>
    </w:p>
    <w:p w14:paraId="7F16B3CB" w14:textId="77777777" w:rsidR="00A47D5E" w:rsidRDefault="00A47D5E" w:rsidP="34A9747C">
      <w:pPr>
        <w:autoSpaceDE w:val="0"/>
        <w:autoSpaceDN w:val="0"/>
        <w:adjustRightInd w:val="0"/>
        <w:jc w:val="both"/>
        <w:rPr>
          <w:rFonts w:ascii="Segoe UI" w:eastAsia="Segoe UI" w:hAnsi="Segoe UI" w:cs="Segoe UI"/>
        </w:rPr>
      </w:pPr>
      <w:r w:rsidRPr="34A9747C">
        <w:rPr>
          <w:rFonts w:ascii="Segoe UI" w:eastAsia="Segoe UI" w:hAnsi="Segoe UI" w:cs="Segoe UI"/>
        </w:rPr>
        <w:t>Atentamente,</w:t>
      </w:r>
    </w:p>
    <w:p w14:paraId="62486C05" w14:textId="77777777" w:rsidR="0089693F" w:rsidRDefault="0089693F" w:rsidP="34A9747C">
      <w:pPr>
        <w:autoSpaceDE w:val="0"/>
        <w:autoSpaceDN w:val="0"/>
        <w:adjustRightInd w:val="0"/>
        <w:jc w:val="both"/>
        <w:rPr>
          <w:rFonts w:ascii="Segoe UI" w:eastAsia="Segoe UI" w:hAnsi="Segoe UI" w:cs="Segoe UI"/>
        </w:rPr>
      </w:pPr>
    </w:p>
    <w:p w14:paraId="4101652C" w14:textId="77777777" w:rsidR="0089693F" w:rsidRPr="0089693F" w:rsidRDefault="0089693F" w:rsidP="34A9747C">
      <w:pPr>
        <w:autoSpaceDE w:val="0"/>
        <w:autoSpaceDN w:val="0"/>
        <w:adjustRightInd w:val="0"/>
        <w:jc w:val="both"/>
        <w:rPr>
          <w:rFonts w:ascii="Segoe UI" w:eastAsia="Segoe UI" w:hAnsi="Segoe UI" w:cs="Segoe UI"/>
        </w:rPr>
      </w:pPr>
    </w:p>
    <w:p w14:paraId="7C887C9F" w14:textId="77777777" w:rsidR="00A47D5E" w:rsidRPr="0089693F" w:rsidRDefault="00A47D5E" w:rsidP="34A9747C">
      <w:pPr>
        <w:autoSpaceDE w:val="0"/>
        <w:autoSpaceDN w:val="0"/>
        <w:adjustRightInd w:val="0"/>
        <w:spacing w:after="0" w:line="240" w:lineRule="auto"/>
        <w:rPr>
          <w:rFonts w:ascii="Segoe UI" w:eastAsia="Segoe UI" w:hAnsi="Segoe UI" w:cs="Segoe UI"/>
          <w:color w:val="00B050"/>
        </w:rPr>
      </w:pPr>
      <w:r w:rsidRPr="34A9747C">
        <w:rPr>
          <w:rFonts w:ascii="Segoe UI" w:eastAsia="Segoe UI" w:hAnsi="Segoe UI" w:cs="Segoe UI"/>
          <w:color w:val="00B050"/>
        </w:rPr>
        <w:t>__________________________</w:t>
      </w:r>
    </w:p>
    <w:p w14:paraId="2ED095D6" w14:textId="77777777" w:rsidR="00A47D5E" w:rsidRPr="0089693F" w:rsidRDefault="00A47D5E" w:rsidP="34A9747C">
      <w:pPr>
        <w:autoSpaceDE w:val="0"/>
        <w:autoSpaceDN w:val="0"/>
        <w:adjustRightInd w:val="0"/>
        <w:spacing w:after="0" w:line="240" w:lineRule="auto"/>
        <w:rPr>
          <w:rFonts w:ascii="Segoe UI" w:eastAsia="Segoe UI" w:hAnsi="Segoe UI" w:cs="Segoe UI"/>
          <w:color w:val="00B050"/>
        </w:rPr>
      </w:pPr>
      <w:r w:rsidRPr="34A9747C">
        <w:rPr>
          <w:rFonts w:ascii="Segoe UI" w:eastAsia="Segoe UI" w:hAnsi="Segoe UI" w:cs="Segoe UI"/>
          <w:color w:val="00B050"/>
        </w:rPr>
        <w:t>FIRMA</w:t>
      </w:r>
    </w:p>
    <w:p w14:paraId="1B65A7B2" w14:textId="77777777" w:rsidR="00A47D5E" w:rsidRPr="0089693F" w:rsidRDefault="00A47D5E" w:rsidP="34A9747C">
      <w:pPr>
        <w:autoSpaceDE w:val="0"/>
        <w:autoSpaceDN w:val="0"/>
        <w:adjustRightInd w:val="0"/>
        <w:spacing w:after="0" w:line="240" w:lineRule="auto"/>
        <w:rPr>
          <w:rFonts w:ascii="Segoe UI" w:eastAsia="Segoe UI" w:hAnsi="Segoe UI" w:cs="Segoe UI"/>
          <w:color w:val="00B050"/>
        </w:rPr>
      </w:pPr>
      <w:r w:rsidRPr="34A9747C">
        <w:rPr>
          <w:rFonts w:ascii="Segoe UI" w:eastAsia="Segoe UI" w:hAnsi="Segoe UI" w:cs="Segoe UI"/>
          <w:color w:val="00B050"/>
        </w:rPr>
        <w:t>NOMBRE DEL REPRESENTANTE LEGAL ENTIDAD EJECUTORA</w:t>
      </w:r>
    </w:p>
    <w:p w14:paraId="44DE28F3" w14:textId="77777777" w:rsidR="00A47D5E" w:rsidRPr="0089693F" w:rsidRDefault="00A47D5E" w:rsidP="34A9747C">
      <w:pPr>
        <w:autoSpaceDE w:val="0"/>
        <w:autoSpaceDN w:val="0"/>
        <w:adjustRightInd w:val="0"/>
        <w:spacing w:after="0" w:line="240" w:lineRule="auto"/>
        <w:rPr>
          <w:rFonts w:ascii="Segoe UI" w:eastAsia="Segoe UI" w:hAnsi="Segoe UI" w:cs="Segoe UI"/>
          <w:color w:val="00B050"/>
        </w:rPr>
      </w:pPr>
      <w:r w:rsidRPr="34A9747C">
        <w:rPr>
          <w:rFonts w:ascii="Segoe UI" w:eastAsia="Segoe UI" w:hAnsi="Segoe UI" w:cs="Segoe UI"/>
          <w:color w:val="00B050"/>
        </w:rPr>
        <w:t>CC</w:t>
      </w:r>
    </w:p>
    <w:p w14:paraId="063438D8" w14:textId="77777777" w:rsidR="00A47D5E" w:rsidRPr="0089693F" w:rsidRDefault="00A47D5E" w:rsidP="34A9747C">
      <w:pPr>
        <w:autoSpaceDE w:val="0"/>
        <w:autoSpaceDN w:val="0"/>
        <w:adjustRightInd w:val="0"/>
        <w:spacing w:after="0" w:line="240" w:lineRule="auto"/>
        <w:rPr>
          <w:rFonts w:ascii="Segoe UI" w:eastAsia="Segoe UI" w:hAnsi="Segoe UI" w:cs="Segoe UI"/>
          <w:color w:val="00B050"/>
        </w:rPr>
      </w:pPr>
      <w:r w:rsidRPr="34A9747C">
        <w:rPr>
          <w:rFonts w:ascii="Segoe UI" w:eastAsia="Segoe UI" w:hAnsi="Segoe UI" w:cs="Segoe UI"/>
          <w:color w:val="00B050"/>
        </w:rPr>
        <w:t>NOMBRE DE LA ENTIDAD EJECUTORA</w:t>
      </w:r>
    </w:p>
    <w:p w14:paraId="0691FEE4" w14:textId="77777777" w:rsidR="00A47D5E" w:rsidRPr="0089693F" w:rsidRDefault="00A47D5E" w:rsidP="34A9747C">
      <w:pPr>
        <w:autoSpaceDE w:val="0"/>
        <w:autoSpaceDN w:val="0"/>
        <w:adjustRightInd w:val="0"/>
        <w:spacing w:after="0" w:line="240" w:lineRule="auto"/>
        <w:rPr>
          <w:rFonts w:ascii="Segoe UI" w:eastAsia="Segoe UI" w:hAnsi="Segoe UI" w:cs="Segoe UI"/>
          <w:color w:val="00B050"/>
        </w:rPr>
      </w:pPr>
      <w:r w:rsidRPr="34A9747C">
        <w:rPr>
          <w:rFonts w:ascii="Segoe UI" w:eastAsia="Segoe UI" w:hAnsi="Segoe UI" w:cs="Segoe UI"/>
          <w:color w:val="00B050"/>
        </w:rPr>
        <w:t>DIRECCIÓN</w:t>
      </w:r>
    </w:p>
    <w:p w14:paraId="5828F16B" w14:textId="77777777" w:rsidR="00A47D5E" w:rsidRPr="0089693F" w:rsidRDefault="00A47D5E" w:rsidP="34A9747C">
      <w:pPr>
        <w:autoSpaceDE w:val="0"/>
        <w:autoSpaceDN w:val="0"/>
        <w:adjustRightInd w:val="0"/>
        <w:spacing w:after="0" w:line="240" w:lineRule="auto"/>
        <w:rPr>
          <w:rFonts w:ascii="Segoe UI" w:eastAsia="Segoe UI" w:hAnsi="Segoe UI" w:cs="Segoe UI"/>
          <w:color w:val="00B050"/>
        </w:rPr>
      </w:pPr>
      <w:r w:rsidRPr="34A9747C">
        <w:rPr>
          <w:rFonts w:ascii="Segoe UI" w:eastAsia="Segoe UI" w:hAnsi="Segoe UI" w:cs="Segoe UI"/>
          <w:color w:val="00B050"/>
        </w:rPr>
        <w:t>TELÉFONO</w:t>
      </w:r>
    </w:p>
    <w:p w14:paraId="4B99056E" w14:textId="77777777" w:rsidR="00A47D5E" w:rsidRDefault="00A47D5E" w:rsidP="34A9747C">
      <w:pPr>
        <w:autoSpaceDE w:val="0"/>
        <w:autoSpaceDN w:val="0"/>
        <w:adjustRightInd w:val="0"/>
        <w:spacing w:after="0" w:line="240" w:lineRule="auto"/>
        <w:rPr>
          <w:rFonts w:ascii="Segoe UI" w:eastAsia="Segoe UI" w:hAnsi="Segoe UI" w:cs="Segoe UI"/>
          <w:color w:val="00B050"/>
        </w:rPr>
      </w:pPr>
    </w:p>
    <w:p w14:paraId="1299C43A" w14:textId="77777777" w:rsidR="0089693F" w:rsidRDefault="0089693F" w:rsidP="34A9747C">
      <w:pPr>
        <w:autoSpaceDE w:val="0"/>
        <w:autoSpaceDN w:val="0"/>
        <w:adjustRightInd w:val="0"/>
        <w:spacing w:after="0" w:line="240" w:lineRule="auto"/>
        <w:rPr>
          <w:rFonts w:ascii="Segoe UI" w:eastAsia="Segoe UI" w:hAnsi="Segoe UI" w:cs="Segoe UI"/>
          <w:color w:val="00B050"/>
        </w:rPr>
      </w:pPr>
    </w:p>
    <w:p w14:paraId="1925EFBE" w14:textId="034989BA" w:rsidR="002A1B9A" w:rsidRPr="0089693F" w:rsidRDefault="002A1B9A" w:rsidP="34A9747C">
      <w:pPr>
        <w:autoSpaceDE w:val="0"/>
        <w:autoSpaceDN w:val="0"/>
        <w:adjustRightInd w:val="0"/>
        <w:spacing w:after="0" w:line="240" w:lineRule="auto"/>
        <w:rPr>
          <w:rFonts w:ascii="Segoe UI" w:eastAsia="Segoe UI" w:hAnsi="Segoe UI" w:cs="Segoe UI"/>
          <w:color w:val="00B050"/>
        </w:rPr>
      </w:pPr>
    </w:p>
    <w:sectPr w:rsidR="002A1B9A" w:rsidRPr="0089693F" w:rsidSect="003B00D2">
      <w:headerReference w:type="default" r:id="rId11"/>
      <w:footerReference w:type="default" r:id="rId12"/>
      <w:pgSz w:w="12242" w:h="15842" w:code="119"/>
      <w:pgMar w:top="1157" w:right="1701" w:bottom="141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99379" w14:textId="77777777" w:rsidR="007E04A5" w:rsidRDefault="007E04A5" w:rsidP="003B5D97">
      <w:pPr>
        <w:spacing w:after="0" w:line="240" w:lineRule="auto"/>
      </w:pPr>
      <w:r>
        <w:separator/>
      </w:r>
    </w:p>
  </w:endnote>
  <w:endnote w:type="continuationSeparator" w:id="0">
    <w:p w14:paraId="3FE9F23F" w14:textId="77777777" w:rsidR="007E04A5" w:rsidRDefault="007E04A5" w:rsidP="003B5D97">
      <w:pPr>
        <w:spacing w:after="0" w:line="240" w:lineRule="auto"/>
      </w:pPr>
      <w:r>
        <w:continuationSeparator/>
      </w:r>
    </w:p>
  </w:endnote>
  <w:endnote w:type="continuationNotice" w:id="1">
    <w:p w14:paraId="254BBD71" w14:textId="77777777" w:rsidR="00742430" w:rsidRDefault="007424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49FA5" w14:textId="77777777" w:rsidR="002B0356" w:rsidRPr="00393F1B" w:rsidRDefault="000C3885" w:rsidP="002B0356">
    <w:pPr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61AEFE2F" wp14:editId="07777777">
          <wp:simplePos x="0" y="0"/>
          <wp:positionH relativeFrom="column">
            <wp:posOffset>2876550</wp:posOffset>
          </wp:positionH>
          <wp:positionV relativeFrom="paragraph">
            <wp:posOffset>264160</wp:posOffset>
          </wp:positionV>
          <wp:extent cx="1034415" cy="868045"/>
          <wp:effectExtent l="0" t="0" r="0" b="0"/>
          <wp:wrapNone/>
          <wp:docPr id="3" name="Imagen 20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 descr="Form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415" cy="86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74910749" wp14:editId="07777777">
          <wp:simplePos x="0" y="0"/>
          <wp:positionH relativeFrom="column">
            <wp:posOffset>4888230</wp:posOffset>
          </wp:positionH>
          <wp:positionV relativeFrom="paragraph">
            <wp:posOffset>1905</wp:posOffset>
          </wp:positionV>
          <wp:extent cx="3962400" cy="1273175"/>
          <wp:effectExtent l="0" t="0" r="0" b="0"/>
          <wp:wrapNone/>
          <wp:docPr id="2" name="Imagen 21" descr="2-B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 descr="2-B-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095"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1273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5CCF9A" w14:textId="77777777" w:rsidR="002B0356" w:rsidRPr="00393F1B" w:rsidRDefault="002B0356" w:rsidP="002B0356">
    <w:pPr>
      <w:spacing w:after="0" w:line="240" w:lineRule="auto"/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sz w:val="18"/>
        <w:szCs w:val="18"/>
      </w:rPr>
      <w:t>Cra</w:t>
    </w:r>
    <w:proofErr w:type="spellEnd"/>
    <w:r>
      <w:rPr>
        <w:rFonts w:ascii="Arial" w:hAnsi="Arial" w:cs="Arial"/>
        <w:sz w:val="18"/>
        <w:szCs w:val="18"/>
      </w:rPr>
      <w:t xml:space="preserve"> 10 # 28-49. </w:t>
    </w:r>
    <w:r w:rsidRPr="00393F1B">
      <w:rPr>
        <w:rFonts w:ascii="Arial" w:hAnsi="Arial" w:cs="Arial"/>
        <w:sz w:val="18"/>
        <w:szCs w:val="18"/>
      </w:rPr>
      <w:t xml:space="preserve">Torre A, piso 26. </w:t>
    </w:r>
  </w:p>
  <w:p w14:paraId="0624CBEB" w14:textId="77777777" w:rsidR="002B0356" w:rsidRPr="00393F1B" w:rsidRDefault="002B0356" w:rsidP="002B0356">
    <w:pPr>
      <w:spacing w:after="0" w:line="240" w:lineRule="auto"/>
      <w:rPr>
        <w:rFonts w:ascii="Arial" w:hAnsi="Arial" w:cs="Arial"/>
        <w:sz w:val="18"/>
        <w:szCs w:val="18"/>
      </w:rPr>
    </w:pPr>
    <w:r w:rsidRPr="00393F1B">
      <w:rPr>
        <w:rFonts w:ascii="Arial" w:hAnsi="Arial" w:cs="Arial"/>
        <w:sz w:val="18"/>
        <w:szCs w:val="18"/>
      </w:rPr>
      <w:t>Bogotá D.C. – Colombia</w:t>
    </w:r>
  </w:p>
  <w:p w14:paraId="44543EA6" w14:textId="77777777" w:rsidR="002B0356" w:rsidRPr="00393F1B" w:rsidRDefault="002B0356" w:rsidP="002B0356">
    <w:pPr>
      <w:spacing w:after="0" w:line="240" w:lineRule="auto"/>
      <w:rPr>
        <w:rFonts w:ascii="Arial" w:hAnsi="Arial" w:cs="Arial"/>
        <w:sz w:val="18"/>
        <w:szCs w:val="18"/>
      </w:rPr>
    </w:pPr>
    <w:r w:rsidRPr="00393F1B">
      <w:rPr>
        <w:rFonts w:ascii="Arial" w:hAnsi="Arial" w:cs="Arial"/>
        <w:sz w:val="18"/>
        <w:szCs w:val="18"/>
      </w:rPr>
      <w:t xml:space="preserve">(601) 666 0006 </w:t>
    </w:r>
  </w:p>
  <w:p w14:paraId="33B69A7B" w14:textId="77777777" w:rsidR="002B0356" w:rsidRPr="00393F1B" w:rsidRDefault="002B0356" w:rsidP="002B0356">
    <w:pPr>
      <w:spacing w:after="0" w:line="240" w:lineRule="auto"/>
      <w:rPr>
        <w:rFonts w:ascii="Arial" w:hAnsi="Arial" w:cs="Arial"/>
        <w:sz w:val="18"/>
        <w:szCs w:val="18"/>
      </w:rPr>
    </w:pPr>
    <w:hyperlink r:id="rId3" w:history="1">
      <w:r w:rsidRPr="00905F63">
        <w:rPr>
          <w:rStyle w:val="Hyperlink"/>
          <w:rFonts w:ascii="Arial" w:hAnsi="Arial" w:cs="Arial"/>
          <w:sz w:val="18"/>
          <w:szCs w:val="18"/>
        </w:rPr>
        <w:t>atencionalciudadano@agenciaatenea.gov.co</w:t>
      </w:r>
    </w:hyperlink>
    <w:r>
      <w:rPr>
        <w:rFonts w:ascii="Arial" w:hAnsi="Arial" w:cs="Arial"/>
        <w:sz w:val="18"/>
        <w:szCs w:val="18"/>
      </w:rPr>
      <w:t xml:space="preserve"> </w:t>
    </w:r>
  </w:p>
  <w:p w14:paraId="0A4C5A2B" w14:textId="77777777" w:rsidR="002B0356" w:rsidRDefault="002B0356" w:rsidP="002B0356">
    <w:pPr>
      <w:pStyle w:val="Footer"/>
    </w:pPr>
    <w:hyperlink r:id="rId4" w:history="1">
      <w:r>
        <w:rPr>
          <w:rStyle w:val="Hyperlink"/>
        </w:rPr>
        <w:t>agenciaatenea.gov.co</w:t>
      </w:r>
    </w:hyperlink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</w:t>
    </w:r>
  </w:p>
  <w:p w14:paraId="61CDCEAD" w14:textId="77777777" w:rsidR="002B0356" w:rsidRDefault="002B0356" w:rsidP="002B0356">
    <w:pPr>
      <w:pStyle w:val="Footer"/>
    </w:pPr>
  </w:p>
  <w:p w14:paraId="6BB9E253" w14:textId="77777777" w:rsidR="0062273F" w:rsidRDefault="0062273F" w:rsidP="009245B3">
    <w:pPr>
      <w:pStyle w:val="Footer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2F646" w14:textId="77777777" w:rsidR="007E04A5" w:rsidRDefault="007E04A5" w:rsidP="003B5D97">
      <w:pPr>
        <w:spacing w:after="0" w:line="240" w:lineRule="auto"/>
      </w:pPr>
      <w:r>
        <w:separator/>
      </w:r>
    </w:p>
  </w:footnote>
  <w:footnote w:type="continuationSeparator" w:id="0">
    <w:p w14:paraId="08CE6F91" w14:textId="77777777" w:rsidR="007E04A5" w:rsidRDefault="007E04A5" w:rsidP="003B5D97">
      <w:pPr>
        <w:spacing w:after="0" w:line="240" w:lineRule="auto"/>
      </w:pPr>
      <w:r>
        <w:continuationSeparator/>
      </w:r>
    </w:p>
  </w:footnote>
  <w:footnote w:type="continuationNotice" w:id="1">
    <w:p w14:paraId="388101B0" w14:textId="77777777" w:rsidR="00742430" w:rsidRDefault="007424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78278" w14:textId="77777777" w:rsidR="002B0356" w:rsidRDefault="002B0356" w:rsidP="00DF19FA">
    <w:pPr>
      <w:pStyle w:val="Header"/>
      <w:ind w:left="-1701"/>
    </w:pPr>
  </w:p>
  <w:p w14:paraId="1FC39945" w14:textId="77777777" w:rsidR="002B0356" w:rsidRDefault="002B0356" w:rsidP="00DF19FA">
    <w:pPr>
      <w:pStyle w:val="Header"/>
      <w:ind w:left="-1701"/>
    </w:pPr>
  </w:p>
  <w:p w14:paraId="0562CB0E" w14:textId="77777777" w:rsidR="002B0356" w:rsidRDefault="002B0356" w:rsidP="00DF19FA">
    <w:pPr>
      <w:pStyle w:val="Header"/>
      <w:ind w:left="-1701"/>
    </w:pPr>
  </w:p>
  <w:p w14:paraId="34CE0A41" w14:textId="77777777" w:rsidR="002B0356" w:rsidRDefault="002B0356" w:rsidP="00DF19FA">
    <w:pPr>
      <w:pStyle w:val="Header"/>
      <w:ind w:left="-1701"/>
    </w:pPr>
  </w:p>
  <w:p w14:paraId="62EBF3C5" w14:textId="77777777" w:rsidR="002B0356" w:rsidRDefault="002B0356" w:rsidP="00DF19FA">
    <w:pPr>
      <w:pStyle w:val="Header"/>
      <w:ind w:left="-1701"/>
    </w:pPr>
  </w:p>
  <w:p w14:paraId="6D98A12B" w14:textId="77777777" w:rsidR="002B0356" w:rsidRDefault="002B0356" w:rsidP="00DF19FA">
    <w:pPr>
      <w:pStyle w:val="Header"/>
      <w:ind w:left="-1701"/>
    </w:pPr>
  </w:p>
  <w:p w14:paraId="2B06E3CA" w14:textId="77777777" w:rsidR="0062273F" w:rsidRDefault="000C3885" w:rsidP="00DF19FA">
    <w:pPr>
      <w:pStyle w:val="Header"/>
      <w:ind w:left="-1701"/>
    </w:pPr>
    <w:r>
      <w:rPr>
        <w:noProof/>
      </w:rPr>
      <w:drawing>
        <wp:anchor distT="0" distB="0" distL="0" distR="0" simplePos="0" relativeHeight="251658240" behindDoc="1" locked="0" layoutInCell="1" allowOverlap="1" wp14:anchorId="0737ACA9" wp14:editId="07777777">
          <wp:simplePos x="0" y="0"/>
          <wp:positionH relativeFrom="page">
            <wp:posOffset>3574415</wp:posOffset>
          </wp:positionH>
          <wp:positionV relativeFrom="page">
            <wp:posOffset>182880</wp:posOffset>
          </wp:positionV>
          <wp:extent cx="631190" cy="718185"/>
          <wp:effectExtent l="0" t="0" r="0" b="0"/>
          <wp:wrapNone/>
          <wp:docPr id="1" name="Imagen 1883209242" descr="Imagen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83209242" descr="Imagen en blanco y negr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CCC62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8EC1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33AE9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CE09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8C4D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4EAC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EAC0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6A16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962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EA3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81255"/>
    <w:multiLevelType w:val="hybridMultilevel"/>
    <w:tmpl w:val="F86012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C93769"/>
    <w:multiLevelType w:val="multilevel"/>
    <w:tmpl w:val="7FC2A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0BC70BB6"/>
    <w:multiLevelType w:val="hybridMultilevel"/>
    <w:tmpl w:val="5D0A9F80"/>
    <w:lvl w:ilvl="0" w:tplc="5C58004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E44E4A"/>
    <w:multiLevelType w:val="hybridMultilevel"/>
    <w:tmpl w:val="1CA0ADF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7A25E1F"/>
    <w:multiLevelType w:val="hybridMultilevel"/>
    <w:tmpl w:val="6CA4473A"/>
    <w:lvl w:ilvl="0" w:tplc="ED209F7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230657"/>
    <w:multiLevelType w:val="hybridMultilevel"/>
    <w:tmpl w:val="B46E8F7C"/>
    <w:lvl w:ilvl="0" w:tplc="9D540A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F55D7D"/>
    <w:multiLevelType w:val="hybridMultilevel"/>
    <w:tmpl w:val="361E866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7E69F0"/>
    <w:multiLevelType w:val="hybridMultilevel"/>
    <w:tmpl w:val="D35C01CC"/>
    <w:lvl w:ilvl="0" w:tplc="969ED1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311C297A"/>
    <w:multiLevelType w:val="multilevel"/>
    <w:tmpl w:val="45762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Calibri" w:eastAsia="Calibri" w:hAnsi="Calibri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29C3FCA"/>
    <w:multiLevelType w:val="hybridMultilevel"/>
    <w:tmpl w:val="062298E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B83729"/>
    <w:multiLevelType w:val="hybridMultilevel"/>
    <w:tmpl w:val="D8DCEA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F6874"/>
    <w:multiLevelType w:val="hybridMultilevel"/>
    <w:tmpl w:val="361E866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C3C43"/>
    <w:multiLevelType w:val="hybridMultilevel"/>
    <w:tmpl w:val="5E4270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024C4"/>
    <w:multiLevelType w:val="hybridMultilevel"/>
    <w:tmpl w:val="B7F485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6D47EF"/>
    <w:multiLevelType w:val="multilevel"/>
    <w:tmpl w:val="9A80A3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B93979"/>
    <w:multiLevelType w:val="hybridMultilevel"/>
    <w:tmpl w:val="361E866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D6FBB"/>
    <w:multiLevelType w:val="hybridMultilevel"/>
    <w:tmpl w:val="328459D8"/>
    <w:lvl w:ilvl="0" w:tplc="C25280AE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DB3255"/>
    <w:multiLevelType w:val="hybridMultilevel"/>
    <w:tmpl w:val="4912B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356E6"/>
    <w:multiLevelType w:val="hybridMultilevel"/>
    <w:tmpl w:val="C11496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E09B6"/>
    <w:multiLevelType w:val="hybridMultilevel"/>
    <w:tmpl w:val="5E4270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303AA"/>
    <w:multiLevelType w:val="multilevel"/>
    <w:tmpl w:val="A2ECC3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C5404F1"/>
    <w:multiLevelType w:val="multilevel"/>
    <w:tmpl w:val="5E58B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8419405">
    <w:abstractNumId w:val="17"/>
  </w:num>
  <w:num w:numId="2" w16cid:durableId="1252157614">
    <w:abstractNumId w:val="8"/>
  </w:num>
  <w:num w:numId="3" w16cid:durableId="691567212">
    <w:abstractNumId w:val="3"/>
  </w:num>
  <w:num w:numId="4" w16cid:durableId="1206794064">
    <w:abstractNumId w:val="2"/>
  </w:num>
  <w:num w:numId="5" w16cid:durableId="1090588122">
    <w:abstractNumId w:val="1"/>
  </w:num>
  <w:num w:numId="6" w16cid:durableId="58525627">
    <w:abstractNumId w:val="0"/>
  </w:num>
  <w:num w:numId="7" w16cid:durableId="979267379">
    <w:abstractNumId w:val="9"/>
  </w:num>
  <w:num w:numId="8" w16cid:durableId="1369261410">
    <w:abstractNumId w:val="7"/>
  </w:num>
  <w:num w:numId="9" w16cid:durableId="1961448827">
    <w:abstractNumId w:val="6"/>
  </w:num>
  <w:num w:numId="10" w16cid:durableId="275261102">
    <w:abstractNumId w:val="5"/>
  </w:num>
  <w:num w:numId="11" w16cid:durableId="362822913">
    <w:abstractNumId w:val="4"/>
  </w:num>
  <w:num w:numId="12" w16cid:durableId="550385328">
    <w:abstractNumId w:val="23"/>
  </w:num>
  <w:num w:numId="13" w16cid:durableId="1261138112">
    <w:abstractNumId w:val="19"/>
  </w:num>
  <w:num w:numId="14" w16cid:durableId="1124082978">
    <w:abstractNumId w:val="16"/>
  </w:num>
  <w:num w:numId="15" w16cid:durableId="1124929695">
    <w:abstractNumId w:val="25"/>
  </w:num>
  <w:num w:numId="16" w16cid:durableId="1604533916">
    <w:abstractNumId w:val="21"/>
  </w:num>
  <w:num w:numId="17" w16cid:durableId="601110403">
    <w:abstractNumId w:val="15"/>
  </w:num>
  <w:num w:numId="18" w16cid:durableId="1810586954">
    <w:abstractNumId w:val="26"/>
  </w:num>
  <w:num w:numId="19" w16cid:durableId="731545034">
    <w:abstractNumId w:val="13"/>
  </w:num>
  <w:num w:numId="20" w16cid:durableId="73625564">
    <w:abstractNumId w:val="18"/>
  </w:num>
  <w:num w:numId="21" w16cid:durableId="466818367">
    <w:abstractNumId w:val="11"/>
  </w:num>
  <w:num w:numId="22" w16cid:durableId="1141733260">
    <w:abstractNumId w:val="30"/>
  </w:num>
  <w:num w:numId="23" w16cid:durableId="2067991121">
    <w:abstractNumId w:val="20"/>
  </w:num>
  <w:num w:numId="24" w16cid:durableId="1824810005">
    <w:abstractNumId w:val="28"/>
  </w:num>
  <w:num w:numId="25" w16cid:durableId="1357077433">
    <w:abstractNumId w:val="31"/>
  </w:num>
  <w:num w:numId="26" w16cid:durableId="391806578">
    <w:abstractNumId w:val="24"/>
  </w:num>
  <w:num w:numId="27" w16cid:durableId="781456924">
    <w:abstractNumId w:val="12"/>
  </w:num>
  <w:num w:numId="28" w16cid:durableId="1675448993">
    <w:abstractNumId w:val="14"/>
  </w:num>
  <w:num w:numId="29" w16cid:durableId="1133206538">
    <w:abstractNumId w:val="29"/>
  </w:num>
  <w:num w:numId="30" w16cid:durableId="625161598">
    <w:abstractNumId w:val="10"/>
  </w:num>
  <w:num w:numId="31" w16cid:durableId="1518042341">
    <w:abstractNumId w:val="22"/>
  </w:num>
  <w:num w:numId="32" w16cid:durableId="61282931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M0NTK0NDQxNDIwNrJU0lEKTi0uzszPAykwrgUAly36miwAAAA="/>
  </w:docVars>
  <w:rsids>
    <w:rsidRoot w:val="00E46CA8"/>
    <w:rsid w:val="00001563"/>
    <w:rsid w:val="000054DE"/>
    <w:rsid w:val="0001239A"/>
    <w:rsid w:val="0002514C"/>
    <w:rsid w:val="00043F14"/>
    <w:rsid w:val="00043FE5"/>
    <w:rsid w:val="0004420E"/>
    <w:rsid w:val="00066D39"/>
    <w:rsid w:val="0006710A"/>
    <w:rsid w:val="00067ECB"/>
    <w:rsid w:val="0007239E"/>
    <w:rsid w:val="00075985"/>
    <w:rsid w:val="00082E80"/>
    <w:rsid w:val="0008497D"/>
    <w:rsid w:val="00087415"/>
    <w:rsid w:val="00090E81"/>
    <w:rsid w:val="000924FA"/>
    <w:rsid w:val="000B05C3"/>
    <w:rsid w:val="000C0305"/>
    <w:rsid w:val="000C2E4E"/>
    <w:rsid w:val="000C3885"/>
    <w:rsid w:val="000C6EAF"/>
    <w:rsid w:val="000D4C56"/>
    <w:rsid w:val="000D79BB"/>
    <w:rsid w:val="000E7FF7"/>
    <w:rsid w:val="000F25FF"/>
    <w:rsid w:val="000F285A"/>
    <w:rsid w:val="00104E3F"/>
    <w:rsid w:val="00110D62"/>
    <w:rsid w:val="00110DC5"/>
    <w:rsid w:val="00114BC3"/>
    <w:rsid w:val="001164B1"/>
    <w:rsid w:val="00124225"/>
    <w:rsid w:val="001265DD"/>
    <w:rsid w:val="0012665E"/>
    <w:rsid w:val="0012736A"/>
    <w:rsid w:val="00130A3C"/>
    <w:rsid w:val="001341AA"/>
    <w:rsid w:val="00140900"/>
    <w:rsid w:val="00142CD2"/>
    <w:rsid w:val="00155156"/>
    <w:rsid w:val="0015606F"/>
    <w:rsid w:val="0015644C"/>
    <w:rsid w:val="00157BC8"/>
    <w:rsid w:val="00157FC1"/>
    <w:rsid w:val="00162535"/>
    <w:rsid w:val="00164D08"/>
    <w:rsid w:val="00167EB2"/>
    <w:rsid w:val="00176CC1"/>
    <w:rsid w:val="0018571A"/>
    <w:rsid w:val="00185A23"/>
    <w:rsid w:val="00196B8D"/>
    <w:rsid w:val="001A62E0"/>
    <w:rsid w:val="001C6033"/>
    <w:rsid w:val="001D23B6"/>
    <w:rsid w:val="001D54A0"/>
    <w:rsid w:val="001E4857"/>
    <w:rsid w:val="001E7497"/>
    <w:rsid w:val="001F53A8"/>
    <w:rsid w:val="00200A0F"/>
    <w:rsid w:val="00201F89"/>
    <w:rsid w:val="00210EEB"/>
    <w:rsid w:val="00211A35"/>
    <w:rsid w:val="00214EC7"/>
    <w:rsid w:val="0021627C"/>
    <w:rsid w:val="00235CC6"/>
    <w:rsid w:val="00244191"/>
    <w:rsid w:val="00245E52"/>
    <w:rsid w:val="00262A7C"/>
    <w:rsid w:val="00263E32"/>
    <w:rsid w:val="00270EF4"/>
    <w:rsid w:val="002820E6"/>
    <w:rsid w:val="00283FBF"/>
    <w:rsid w:val="0029294F"/>
    <w:rsid w:val="00292F6A"/>
    <w:rsid w:val="002940EE"/>
    <w:rsid w:val="002940F2"/>
    <w:rsid w:val="002957D5"/>
    <w:rsid w:val="002A1B9A"/>
    <w:rsid w:val="002A7599"/>
    <w:rsid w:val="002B0356"/>
    <w:rsid w:val="002B7895"/>
    <w:rsid w:val="002C332F"/>
    <w:rsid w:val="002E1BB3"/>
    <w:rsid w:val="002E5FBC"/>
    <w:rsid w:val="002E7D9F"/>
    <w:rsid w:val="002F4955"/>
    <w:rsid w:val="002F79AF"/>
    <w:rsid w:val="003039D6"/>
    <w:rsid w:val="00312123"/>
    <w:rsid w:val="00315A41"/>
    <w:rsid w:val="0032323C"/>
    <w:rsid w:val="00340845"/>
    <w:rsid w:val="00352979"/>
    <w:rsid w:val="00355FF8"/>
    <w:rsid w:val="0036484A"/>
    <w:rsid w:val="00365D98"/>
    <w:rsid w:val="00367320"/>
    <w:rsid w:val="0038226A"/>
    <w:rsid w:val="00386EF0"/>
    <w:rsid w:val="003B00D2"/>
    <w:rsid w:val="003B5D97"/>
    <w:rsid w:val="003B61AD"/>
    <w:rsid w:val="003B796E"/>
    <w:rsid w:val="003C06D9"/>
    <w:rsid w:val="003D009C"/>
    <w:rsid w:val="003D3066"/>
    <w:rsid w:val="003D4CBA"/>
    <w:rsid w:val="003E18BA"/>
    <w:rsid w:val="004052A6"/>
    <w:rsid w:val="004129F9"/>
    <w:rsid w:val="0042457F"/>
    <w:rsid w:val="00424790"/>
    <w:rsid w:val="00427440"/>
    <w:rsid w:val="00433F93"/>
    <w:rsid w:val="004551A0"/>
    <w:rsid w:val="004556B0"/>
    <w:rsid w:val="00457DCD"/>
    <w:rsid w:val="0046028F"/>
    <w:rsid w:val="004631EB"/>
    <w:rsid w:val="00463E4B"/>
    <w:rsid w:val="00481EE1"/>
    <w:rsid w:val="00485671"/>
    <w:rsid w:val="004947C6"/>
    <w:rsid w:val="004B4BA8"/>
    <w:rsid w:val="004C5575"/>
    <w:rsid w:val="004C6B94"/>
    <w:rsid w:val="004D21CA"/>
    <w:rsid w:val="004D4C63"/>
    <w:rsid w:val="004D61BA"/>
    <w:rsid w:val="004E26C7"/>
    <w:rsid w:val="004E64CF"/>
    <w:rsid w:val="004F1E20"/>
    <w:rsid w:val="004F5A57"/>
    <w:rsid w:val="00501868"/>
    <w:rsid w:val="00504D7B"/>
    <w:rsid w:val="00512F2B"/>
    <w:rsid w:val="00517B12"/>
    <w:rsid w:val="00522089"/>
    <w:rsid w:val="00524478"/>
    <w:rsid w:val="00526477"/>
    <w:rsid w:val="005307F8"/>
    <w:rsid w:val="0053524E"/>
    <w:rsid w:val="005461BC"/>
    <w:rsid w:val="005513D5"/>
    <w:rsid w:val="00563A94"/>
    <w:rsid w:val="00573125"/>
    <w:rsid w:val="00580286"/>
    <w:rsid w:val="00585211"/>
    <w:rsid w:val="00586D03"/>
    <w:rsid w:val="00595166"/>
    <w:rsid w:val="005A405F"/>
    <w:rsid w:val="005B150D"/>
    <w:rsid w:val="005C0B2D"/>
    <w:rsid w:val="005C4D0D"/>
    <w:rsid w:val="005C65CC"/>
    <w:rsid w:val="005C6BB9"/>
    <w:rsid w:val="005C743E"/>
    <w:rsid w:val="005D4544"/>
    <w:rsid w:val="005D6DB4"/>
    <w:rsid w:val="005D76A5"/>
    <w:rsid w:val="005E3D2C"/>
    <w:rsid w:val="005F2248"/>
    <w:rsid w:val="005F300C"/>
    <w:rsid w:val="005F64C6"/>
    <w:rsid w:val="00601081"/>
    <w:rsid w:val="00605050"/>
    <w:rsid w:val="00607447"/>
    <w:rsid w:val="00610EE6"/>
    <w:rsid w:val="00613398"/>
    <w:rsid w:val="00620BD4"/>
    <w:rsid w:val="0062273F"/>
    <w:rsid w:val="00625797"/>
    <w:rsid w:val="006319F5"/>
    <w:rsid w:val="0063436F"/>
    <w:rsid w:val="006466A6"/>
    <w:rsid w:val="00647B0B"/>
    <w:rsid w:val="00655BC2"/>
    <w:rsid w:val="0068161F"/>
    <w:rsid w:val="00682AC3"/>
    <w:rsid w:val="00692203"/>
    <w:rsid w:val="0069640F"/>
    <w:rsid w:val="006A2C34"/>
    <w:rsid w:val="006A3B85"/>
    <w:rsid w:val="006A3D9C"/>
    <w:rsid w:val="006A66A3"/>
    <w:rsid w:val="006C13C4"/>
    <w:rsid w:val="006C533C"/>
    <w:rsid w:val="006C66C5"/>
    <w:rsid w:val="006E3384"/>
    <w:rsid w:val="006F25AD"/>
    <w:rsid w:val="006F2617"/>
    <w:rsid w:val="007010F0"/>
    <w:rsid w:val="00701EF8"/>
    <w:rsid w:val="007036FC"/>
    <w:rsid w:val="00703C57"/>
    <w:rsid w:val="00704D7B"/>
    <w:rsid w:val="00716BD7"/>
    <w:rsid w:val="00742430"/>
    <w:rsid w:val="0074317B"/>
    <w:rsid w:val="0075774E"/>
    <w:rsid w:val="00767805"/>
    <w:rsid w:val="0077168B"/>
    <w:rsid w:val="007729AC"/>
    <w:rsid w:val="007A470C"/>
    <w:rsid w:val="007A4D0E"/>
    <w:rsid w:val="007D20C0"/>
    <w:rsid w:val="007E04A5"/>
    <w:rsid w:val="007F37FD"/>
    <w:rsid w:val="007F5A00"/>
    <w:rsid w:val="00802779"/>
    <w:rsid w:val="00803B58"/>
    <w:rsid w:val="00804124"/>
    <w:rsid w:val="00814EBF"/>
    <w:rsid w:val="00814F81"/>
    <w:rsid w:val="00820BB5"/>
    <w:rsid w:val="00823A91"/>
    <w:rsid w:val="008313DC"/>
    <w:rsid w:val="00845EDB"/>
    <w:rsid w:val="00851888"/>
    <w:rsid w:val="00861464"/>
    <w:rsid w:val="0086290A"/>
    <w:rsid w:val="00880270"/>
    <w:rsid w:val="008936C8"/>
    <w:rsid w:val="0089693F"/>
    <w:rsid w:val="008A35F8"/>
    <w:rsid w:val="008B2132"/>
    <w:rsid w:val="008C6A0B"/>
    <w:rsid w:val="008D407F"/>
    <w:rsid w:val="008D6F17"/>
    <w:rsid w:val="008E12B9"/>
    <w:rsid w:val="008E29FA"/>
    <w:rsid w:val="008F15BE"/>
    <w:rsid w:val="008F275F"/>
    <w:rsid w:val="008F5E17"/>
    <w:rsid w:val="009014F7"/>
    <w:rsid w:val="00901628"/>
    <w:rsid w:val="009030B4"/>
    <w:rsid w:val="009048E7"/>
    <w:rsid w:val="009130C0"/>
    <w:rsid w:val="00920777"/>
    <w:rsid w:val="009245B3"/>
    <w:rsid w:val="0094586B"/>
    <w:rsid w:val="00963DC0"/>
    <w:rsid w:val="00973D90"/>
    <w:rsid w:val="009838C0"/>
    <w:rsid w:val="00994F29"/>
    <w:rsid w:val="009A437A"/>
    <w:rsid w:val="009C18B0"/>
    <w:rsid w:val="009C3F66"/>
    <w:rsid w:val="009F1FC1"/>
    <w:rsid w:val="009F66E8"/>
    <w:rsid w:val="009F7A5B"/>
    <w:rsid w:val="00A05007"/>
    <w:rsid w:val="00A17CF3"/>
    <w:rsid w:val="00A40D1B"/>
    <w:rsid w:val="00A43E63"/>
    <w:rsid w:val="00A47D5E"/>
    <w:rsid w:val="00A64292"/>
    <w:rsid w:val="00A707BD"/>
    <w:rsid w:val="00A70AB8"/>
    <w:rsid w:val="00A74CB9"/>
    <w:rsid w:val="00A750B5"/>
    <w:rsid w:val="00A81B69"/>
    <w:rsid w:val="00A95724"/>
    <w:rsid w:val="00AA55A0"/>
    <w:rsid w:val="00AB21BB"/>
    <w:rsid w:val="00AB5CAD"/>
    <w:rsid w:val="00AE6FFE"/>
    <w:rsid w:val="00AE7FE2"/>
    <w:rsid w:val="00AF2633"/>
    <w:rsid w:val="00AF4189"/>
    <w:rsid w:val="00AF65F5"/>
    <w:rsid w:val="00AF7B0A"/>
    <w:rsid w:val="00B0289A"/>
    <w:rsid w:val="00B116FE"/>
    <w:rsid w:val="00B14ED6"/>
    <w:rsid w:val="00B15B78"/>
    <w:rsid w:val="00B16BA8"/>
    <w:rsid w:val="00B179D0"/>
    <w:rsid w:val="00B245A7"/>
    <w:rsid w:val="00B3096B"/>
    <w:rsid w:val="00B341D6"/>
    <w:rsid w:val="00B36880"/>
    <w:rsid w:val="00B375A5"/>
    <w:rsid w:val="00B40D82"/>
    <w:rsid w:val="00B415DF"/>
    <w:rsid w:val="00B43D9A"/>
    <w:rsid w:val="00B51024"/>
    <w:rsid w:val="00B54810"/>
    <w:rsid w:val="00B55F09"/>
    <w:rsid w:val="00B57795"/>
    <w:rsid w:val="00B66783"/>
    <w:rsid w:val="00B67FE5"/>
    <w:rsid w:val="00B771C8"/>
    <w:rsid w:val="00B82F11"/>
    <w:rsid w:val="00B86A34"/>
    <w:rsid w:val="00BA553C"/>
    <w:rsid w:val="00BA6509"/>
    <w:rsid w:val="00BB667F"/>
    <w:rsid w:val="00BB6DD6"/>
    <w:rsid w:val="00BC173E"/>
    <w:rsid w:val="00BC7A52"/>
    <w:rsid w:val="00BD44F5"/>
    <w:rsid w:val="00BD496E"/>
    <w:rsid w:val="00BE5E18"/>
    <w:rsid w:val="00BE78E7"/>
    <w:rsid w:val="00C0159D"/>
    <w:rsid w:val="00C074B2"/>
    <w:rsid w:val="00C164DF"/>
    <w:rsid w:val="00C25782"/>
    <w:rsid w:val="00C30392"/>
    <w:rsid w:val="00C31C90"/>
    <w:rsid w:val="00C32ABB"/>
    <w:rsid w:val="00C34F8C"/>
    <w:rsid w:val="00C35A85"/>
    <w:rsid w:val="00C43D96"/>
    <w:rsid w:val="00C4771D"/>
    <w:rsid w:val="00C556B6"/>
    <w:rsid w:val="00C62E6D"/>
    <w:rsid w:val="00C66A30"/>
    <w:rsid w:val="00C9178D"/>
    <w:rsid w:val="00C91BA4"/>
    <w:rsid w:val="00CA20D6"/>
    <w:rsid w:val="00CA226F"/>
    <w:rsid w:val="00CA38B8"/>
    <w:rsid w:val="00CB44AA"/>
    <w:rsid w:val="00CC5FC8"/>
    <w:rsid w:val="00CD14BF"/>
    <w:rsid w:val="00CD2EDE"/>
    <w:rsid w:val="00CE45FE"/>
    <w:rsid w:val="00CE5AB3"/>
    <w:rsid w:val="00CF5E83"/>
    <w:rsid w:val="00D06F55"/>
    <w:rsid w:val="00D110A6"/>
    <w:rsid w:val="00D12419"/>
    <w:rsid w:val="00D164D9"/>
    <w:rsid w:val="00D30ED1"/>
    <w:rsid w:val="00D34F03"/>
    <w:rsid w:val="00D40536"/>
    <w:rsid w:val="00D40D41"/>
    <w:rsid w:val="00D60501"/>
    <w:rsid w:val="00D669BC"/>
    <w:rsid w:val="00D67CB7"/>
    <w:rsid w:val="00D7029C"/>
    <w:rsid w:val="00D72314"/>
    <w:rsid w:val="00D7279D"/>
    <w:rsid w:val="00D77019"/>
    <w:rsid w:val="00D86F16"/>
    <w:rsid w:val="00D93685"/>
    <w:rsid w:val="00DA4D1E"/>
    <w:rsid w:val="00DA6490"/>
    <w:rsid w:val="00DB06A3"/>
    <w:rsid w:val="00DC12AD"/>
    <w:rsid w:val="00DC22F7"/>
    <w:rsid w:val="00DC2C8A"/>
    <w:rsid w:val="00DC4D7D"/>
    <w:rsid w:val="00DC73AD"/>
    <w:rsid w:val="00DD0261"/>
    <w:rsid w:val="00DD3C20"/>
    <w:rsid w:val="00DD4661"/>
    <w:rsid w:val="00DD5361"/>
    <w:rsid w:val="00DD72D2"/>
    <w:rsid w:val="00DE5578"/>
    <w:rsid w:val="00DF053E"/>
    <w:rsid w:val="00DF19FA"/>
    <w:rsid w:val="00DF356A"/>
    <w:rsid w:val="00DF7BE8"/>
    <w:rsid w:val="00E0304F"/>
    <w:rsid w:val="00E11EE0"/>
    <w:rsid w:val="00E164D4"/>
    <w:rsid w:val="00E2391D"/>
    <w:rsid w:val="00E25806"/>
    <w:rsid w:val="00E273D3"/>
    <w:rsid w:val="00E300B8"/>
    <w:rsid w:val="00E430C0"/>
    <w:rsid w:val="00E4462C"/>
    <w:rsid w:val="00E46276"/>
    <w:rsid w:val="00E46CA8"/>
    <w:rsid w:val="00E51E04"/>
    <w:rsid w:val="00E57B3F"/>
    <w:rsid w:val="00E7096F"/>
    <w:rsid w:val="00E71F08"/>
    <w:rsid w:val="00E80C9C"/>
    <w:rsid w:val="00E860B0"/>
    <w:rsid w:val="00E87362"/>
    <w:rsid w:val="00E96B3C"/>
    <w:rsid w:val="00EA1810"/>
    <w:rsid w:val="00EB25A3"/>
    <w:rsid w:val="00EB5BF0"/>
    <w:rsid w:val="00EB6B78"/>
    <w:rsid w:val="00EC1DDE"/>
    <w:rsid w:val="00EC50AE"/>
    <w:rsid w:val="00EC5E2A"/>
    <w:rsid w:val="00EF4666"/>
    <w:rsid w:val="00EF7C81"/>
    <w:rsid w:val="00F15E58"/>
    <w:rsid w:val="00F2298A"/>
    <w:rsid w:val="00F3103F"/>
    <w:rsid w:val="00F32CEA"/>
    <w:rsid w:val="00F34B1C"/>
    <w:rsid w:val="00F36FEB"/>
    <w:rsid w:val="00F43942"/>
    <w:rsid w:val="00F45F04"/>
    <w:rsid w:val="00F75C4B"/>
    <w:rsid w:val="00F86F07"/>
    <w:rsid w:val="00F935FF"/>
    <w:rsid w:val="00FB3561"/>
    <w:rsid w:val="00FB7309"/>
    <w:rsid w:val="00FC3488"/>
    <w:rsid w:val="00FE0D70"/>
    <w:rsid w:val="00FE3EEF"/>
    <w:rsid w:val="00FE4C8A"/>
    <w:rsid w:val="00FE7DBF"/>
    <w:rsid w:val="00FF5C06"/>
    <w:rsid w:val="00FF79D8"/>
    <w:rsid w:val="010C17D7"/>
    <w:rsid w:val="028AC33F"/>
    <w:rsid w:val="03A7DA41"/>
    <w:rsid w:val="04E8C0AF"/>
    <w:rsid w:val="0FE675BC"/>
    <w:rsid w:val="10BA23A8"/>
    <w:rsid w:val="1F4BA01B"/>
    <w:rsid w:val="21C51E73"/>
    <w:rsid w:val="2F321B93"/>
    <w:rsid w:val="33167446"/>
    <w:rsid w:val="34A9747C"/>
    <w:rsid w:val="39579C03"/>
    <w:rsid w:val="405B6585"/>
    <w:rsid w:val="4836FBE6"/>
    <w:rsid w:val="58923C70"/>
    <w:rsid w:val="58C948E5"/>
    <w:rsid w:val="5ECBE7B3"/>
    <w:rsid w:val="6FEB0E94"/>
    <w:rsid w:val="7C6EB4B2"/>
    <w:rsid w:val="7C99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20CFA6"/>
  <w15:chartTrackingRefBased/>
  <w15:docId w15:val="{4F5CF87B-9E54-4650-A3AA-EE3257FD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6D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D9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B5D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5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D97"/>
  </w:style>
  <w:style w:type="paragraph" w:styleId="Footer">
    <w:name w:val="footer"/>
    <w:basedOn w:val="Normal"/>
    <w:link w:val="FooterChar"/>
    <w:uiPriority w:val="99"/>
    <w:unhideWhenUsed/>
    <w:rsid w:val="003B5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D97"/>
  </w:style>
  <w:style w:type="paragraph" w:styleId="NormalWeb">
    <w:name w:val="Normal (Web)"/>
    <w:basedOn w:val="Normal"/>
    <w:uiPriority w:val="99"/>
    <w:rsid w:val="00A81B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yperlink">
    <w:name w:val="Hyperlink"/>
    <w:rsid w:val="00424790"/>
    <w:rPr>
      <w:color w:val="0000FF"/>
      <w:u w:val="single"/>
    </w:rPr>
  </w:style>
  <w:style w:type="paragraph" w:customStyle="1" w:styleId="Direccininterior">
    <w:name w:val="Dirección interior"/>
    <w:basedOn w:val="Normal"/>
    <w:rsid w:val="0002514C"/>
    <w:pPr>
      <w:spacing w:after="0" w:line="240" w:lineRule="atLeast"/>
      <w:jc w:val="both"/>
    </w:pPr>
    <w:rPr>
      <w:rFonts w:ascii="Garamond" w:eastAsia="Times New Roman" w:hAnsi="Garamond"/>
      <w:kern w:val="18"/>
      <w:sz w:val="20"/>
      <w:szCs w:val="20"/>
      <w:lang w:eastAsia="es-ES"/>
    </w:rPr>
  </w:style>
  <w:style w:type="paragraph" w:styleId="ListParagraph">
    <w:name w:val="List Paragraph"/>
    <w:basedOn w:val="Normal"/>
    <w:link w:val="ListParagraphChar"/>
    <w:uiPriority w:val="34"/>
    <w:qFormat/>
    <w:rsid w:val="00201F89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110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0D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10D62"/>
    <w:rPr>
      <w:lang w:val="es-ES" w:eastAsia="en-US"/>
    </w:rPr>
  </w:style>
  <w:style w:type="character" w:customStyle="1" w:styleId="ListParagraphChar">
    <w:name w:val="List Paragraph Char"/>
    <w:link w:val="ListParagraph"/>
    <w:uiPriority w:val="72"/>
    <w:locked/>
    <w:rsid w:val="00110D62"/>
    <w:rPr>
      <w:sz w:val="22"/>
      <w:szCs w:val="22"/>
      <w:lang w:val="es-ES" w:eastAsia="en-US"/>
    </w:rPr>
  </w:style>
  <w:style w:type="paragraph" w:styleId="NoSpacing">
    <w:name w:val="No Spacing"/>
    <w:uiPriority w:val="1"/>
    <w:qFormat/>
    <w:rsid w:val="0018571A"/>
    <w:rPr>
      <w:sz w:val="22"/>
      <w:szCs w:val="22"/>
      <w:lang w:val="es-CO" w:eastAsia="en-US"/>
    </w:rPr>
  </w:style>
  <w:style w:type="table" w:styleId="TableGrid">
    <w:name w:val="Table Grid"/>
    <w:basedOn w:val="TableNormal"/>
    <w:uiPriority w:val="59"/>
    <w:rsid w:val="0084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14B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06F"/>
    <w:pPr>
      <w:spacing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5606F"/>
    <w:rPr>
      <w:b/>
      <w:bCs/>
      <w:lang w:val="es-ES" w:eastAsia="en-US"/>
    </w:rPr>
  </w:style>
  <w:style w:type="paragraph" w:styleId="Revision">
    <w:name w:val="Revision"/>
    <w:hidden/>
    <w:uiPriority w:val="71"/>
    <w:unhideWhenUsed/>
    <w:rsid w:val="00CA226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0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cionalciudadano@agenciaatenea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s://agenciaatene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C18641102D64AB89F6A0C7D28F125" ma:contentTypeVersion="0" ma:contentTypeDescription="Crear nuevo documento." ma:contentTypeScope="" ma:versionID="0f4e28dfd30afe885ecb34771de7bf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28178D-7F00-454D-9A3D-543209DEAF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A5C2A0-9DA3-4928-943D-91A3B1B49D1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596B1A9-ACF1-4C63-824D-F017FB1A0C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A227F9-CAB3-4788-9EA2-FFF3C74AB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1126</Words>
  <Characters>6423</Characters>
  <Application>Microsoft Office Word</Application>
  <DocSecurity>4</DocSecurity>
  <Lines>53</Lines>
  <Paragraphs>15</Paragraphs>
  <ScaleCrop>false</ScaleCrop>
  <Company>YATARO</Company>
  <LinksUpToDate>false</LinksUpToDate>
  <CharactersWithSpaces>7534</CharactersWithSpaces>
  <SharedDoc>false</SharedDoc>
  <HLinks>
    <vt:vector size="12" baseType="variant">
      <vt:variant>
        <vt:i4>1048655</vt:i4>
      </vt:variant>
      <vt:variant>
        <vt:i4>3</vt:i4>
      </vt:variant>
      <vt:variant>
        <vt:i4>0</vt:i4>
      </vt:variant>
      <vt:variant>
        <vt:i4>5</vt:i4>
      </vt:variant>
      <vt:variant>
        <vt:lpwstr>https://agenciaatenea.gov.co/</vt:lpwstr>
      </vt:variant>
      <vt:variant>
        <vt:lpwstr/>
      </vt:variant>
      <vt:variant>
        <vt:i4>8192018</vt:i4>
      </vt:variant>
      <vt:variant>
        <vt:i4>0</vt:i4>
      </vt:variant>
      <vt:variant>
        <vt:i4>0</vt:i4>
      </vt:variant>
      <vt:variant>
        <vt:i4>5</vt:i4>
      </vt:variant>
      <vt:variant>
        <vt:lpwstr>mailto:atencionalciudadano@agenciaatenea.gov.co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030</dc:title>
  <dc:subject/>
  <dc:creator>YATARO2</dc:creator>
  <cp:keywords/>
  <cp:lastModifiedBy>Denis Amparo Palacios Palacios</cp:lastModifiedBy>
  <cp:revision>36</cp:revision>
  <cp:lastPrinted>2020-05-12T19:31:00Z</cp:lastPrinted>
  <dcterms:created xsi:type="dcterms:W3CDTF">2024-09-19T02:11:00Z</dcterms:created>
  <dcterms:modified xsi:type="dcterms:W3CDTF">2024-09-21T01:23:00Z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ContentTypeId">
    <vt:lpwstr>0x0101003CEC18641102D64AB89F6A0C7D28F125</vt:lpwstr>
  </property>
</Properties>
</file>