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8847" w14:textId="77777777" w:rsidR="00EF1EC2" w:rsidRDefault="00EF1EC2">
      <w:pPr>
        <w:pStyle w:val="Textoindependiente"/>
        <w:rPr>
          <w:rFonts w:ascii="Times New Roman"/>
          <w:sz w:val="20"/>
        </w:rPr>
      </w:pPr>
    </w:p>
    <w:p w14:paraId="68B2EB66" w14:textId="77777777" w:rsidR="00EF1EC2" w:rsidRDefault="00EF1EC2">
      <w:pPr>
        <w:pStyle w:val="Textoindependiente"/>
        <w:rPr>
          <w:rFonts w:ascii="Times New Roman"/>
          <w:sz w:val="20"/>
        </w:rPr>
      </w:pPr>
    </w:p>
    <w:p w14:paraId="32FD9F91" w14:textId="77777777" w:rsidR="00EF1EC2" w:rsidRDefault="00EF1EC2">
      <w:pPr>
        <w:pStyle w:val="Textoindependiente"/>
        <w:rPr>
          <w:rFonts w:ascii="Times New Roman"/>
          <w:sz w:val="20"/>
        </w:rPr>
      </w:pPr>
    </w:p>
    <w:p w14:paraId="46DF4CA6" w14:textId="77777777" w:rsidR="00EF1EC2" w:rsidRDefault="00EF1EC2">
      <w:pPr>
        <w:pStyle w:val="Textoindependiente"/>
        <w:spacing w:before="10"/>
        <w:rPr>
          <w:rFonts w:ascii="Times New Roman"/>
          <w:sz w:val="16"/>
        </w:rPr>
      </w:pPr>
    </w:p>
    <w:p w14:paraId="7F8C6760" w14:textId="77777777" w:rsidR="00EF1EC2" w:rsidRPr="00903D04" w:rsidRDefault="001F4068" w:rsidP="00903D04">
      <w:pPr>
        <w:jc w:val="center"/>
        <w:rPr>
          <w:b/>
          <w:bCs/>
        </w:rPr>
      </w:pPr>
      <w:r w:rsidRPr="00903D04">
        <w:rPr>
          <w:b/>
          <w:bCs/>
        </w:rPr>
        <w:t>TÉRMINOS</w:t>
      </w:r>
      <w:r w:rsidRPr="00903D04">
        <w:rPr>
          <w:b/>
          <w:bCs/>
          <w:spacing w:val="-6"/>
        </w:rPr>
        <w:t xml:space="preserve"> </w:t>
      </w:r>
      <w:r w:rsidRPr="00903D04">
        <w:rPr>
          <w:b/>
          <w:bCs/>
        </w:rPr>
        <w:t>DE</w:t>
      </w:r>
      <w:r w:rsidRPr="00903D04">
        <w:rPr>
          <w:b/>
          <w:bCs/>
          <w:spacing w:val="-3"/>
        </w:rPr>
        <w:t xml:space="preserve"> </w:t>
      </w:r>
      <w:r w:rsidRPr="00903D04">
        <w:rPr>
          <w:b/>
          <w:bCs/>
        </w:rPr>
        <w:t>REFERENCIA</w:t>
      </w:r>
    </w:p>
    <w:p w14:paraId="4866BD5E" w14:textId="77777777" w:rsidR="00EF1EC2" w:rsidRDefault="00EF1EC2">
      <w:pPr>
        <w:pStyle w:val="Textoindependiente"/>
        <w:spacing w:before="1"/>
        <w:rPr>
          <w:rFonts w:ascii="Arial"/>
          <w:b/>
        </w:rPr>
      </w:pPr>
    </w:p>
    <w:p w14:paraId="287BA3C7" w14:textId="11FEA060" w:rsidR="00EF1EC2" w:rsidRDefault="001F4068" w:rsidP="4DF76877">
      <w:pPr>
        <w:ind w:left="534" w:right="653"/>
        <w:jc w:val="center"/>
        <w:rPr>
          <w:rFonts w:ascii="Arial" w:hAnsi="Arial"/>
          <w:b/>
          <w:bCs/>
        </w:rPr>
      </w:pPr>
      <w:r w:rsidRPr="4DF76877">
        <w:rPr>
          <w:rFonts w:ascii="Arial" w:hAnsi="Arial"/>
          <w:b/>
          <w:bCs/>
        </w:rPr>
        <w:t>Convocatoria:</w:t>
      </w:r>
      <w:r w:rsidRPr="4DF76877">
        <w:rPr>
          <w:rFonts w:ascii="Arial" w:hAnsi="Arial"/>
          <w:b/>
          <w:bCs/>
          <w:spacing w:val="-1"/>
        </w:rPr>
        <w:t xml:space="preserve"> </w:t>
      </w:r>
      <w:r w:rsidRPr="4DF76877">
        <w:rPr>
          <w:rFonts w:ascii="Arial" w:hAnsi="Arial"/>
          <w:b/>
          <w:bCs/>
        </w:rPr>
        <w:t>“</w:t>
      </w:r>
      <w:r w:rsidR="00444BA7" w:rsidRPr="4DF76877">
        <w:rPr>
          <w:rFonts w:ascii="Arial" w:hAnsi="Arial"/>
          <w:b/>
          <w:bCs/>
        </w:rPr>
        <w:t xml:space="preserve">LISTOS para la </w:t>
      </w:r>
      <w:r w:rsidR="00DC3C43" w:rsidRPr="4DF76877">
        <w:rPr>
          <w:rFonts w:ascii="Arial" w:hAnsi="Arial"/>
          <w:b/>
          <w:bCs/>
        </w:rPr>
        <w:t>innovación social</w:t>
      </w:r>
      <w:r w:rsidR="5887723F" w:rsidRPr="4DF76877">
        <w:rPr>
          <w:rFonts w:ascii="Arial" w:hAnsi="Arial"/>
          <w:b/>
          <w:bCs/>
        </w:rPr>
        <w:t xml:space="preserve"> y la </w:t>
      </w:r>
      <w:r w:rsidR="4F5BDE5E" w:rsidRPr="4DF76877">
        <w:rPr>
          <w:rFonts w:ascii="Arial" w:hAnsi="Arial"/>
          <w:b/>
          <w:bCs/>
        </w:rPr>
        <w:t>transformación</w:t>
      </w:r>
      <w:r w:rsidR="00444BA7" w:rsidRPr="4DF76877">
        <w:rPr>
          <w:rFonts w:ascii="Arial" w:hAnsi="Arial"/>
          <w:b/>
          <w:bCs/>
        </w:rPr>
        <w:t xml:space="preserve"> en salud</w:t>
      </w:r>
      <w:r w:rsidRPr="4DF76877">
        <w:rPr>
          <w:rFonts w:ascii="Arial" w:hAnsi="Arial"/>
          <w:b/>
          <w:bCs/>
        </w:rPr>
        <w:t>”</w:t>
      </w:r>
    </w:p>
    <w:p w14:paraId="2A46E0F6" w14:textId="395859DD" w:rsidR="00EF1EC2" w:rsidRDefault="00EF1EC2">
      <w:pPr>
        <w:pStyle w:val="Textoindependiente"/>
        <w:spacing w:before="5"/>
        <w:rPr>
          <w:rFonts w:ascii="Arial"/>
          <w:b/>
          <w:sz w:val="34"/>
        </w:rPr>
      </w:pPr>
    </w:p>
    <w:p w14:paraId="0D7C34DA" w14:textId="1244E871" w:rsidR="000350B3" w:rsidRPr="00903D04" w:rsidRDefault="00AE103C">
      <w:pPr>
        <w:pStyle w:val="Textoindependiente"/>
        <w:spacing w:before="5"/>
        <w:rPr>
          <w:rFonts w:ascii="Arial"/>
          <w:b/>
          <w:szCs w:val="14"/>
        </w:rPr>
      </w:pPr>
      <w:r>
        <w:rPr>
          <w:rFonts w:ascii="Arial"/>
          <w:b/>
          <w:szCs w:val="14"/>
        </w:rPr>
        <w:t>Í</w:t>
      </w:r>
      <w:r>
        <w:rPr>
          <w:rFonts w:ascii="Arial"/>
          <w:b/>
          <w:szCs w:val="14"/>
        </w:rPr>
        <w:t>ndice</w:t>
      </w:r>
    </w:p>
    <w:sdt>
      <w:sdtPr>
        <w:rPr>
          <w:rFonts w:ascii="Arial MT" w:eastAsia="Arial MT" w:hAnsi="Arial MT" w:cs="Arial MT"/>
          <w:color w:val="auto"/>
          <w:sz w:val="22"/>
          <w:szCs w:val="22"/>
          <w:lang w:val="es-ES" w:eastAsia="en-US"/>
        </w:rPr>
        <w:id w:val="246621224"/>
        <w:docPartObj>
          <w:docPartGallery w:val="Table of Contents"/>
          <w:docPartUnique/>
        </w:docPartObj>
      </w:sdtPr>
      <w:sdtEndPr/>
      <w:sdtContent>
        <w:p w14:paraId="7EBFCAAD" w14:textId="7F7BF60D" w:rsidR="000350B3" w:rsidRDefault="000350B3">
          <w:pPr>
            <w:pStyle w:val="TtuloTDC"/>
          </w:pPr>
        </w:p>
        <w:p w14:paraId="2E273B8A" w14:textId="031B29B3" w:rsidR="0098787E" w:rsidRDefault="006610A6">
          <w:pPr>
            <w:pStyle w:val="TDC1"/>
            <w:tabs>
              <w:tab w:val="left" w:pos="440"/>
              <w:tab w:val="right" w:leader="dot" w:pos="9150"/>
            </w:tabs>
            <w:rPr>
              <w:rFonts w:asciiTheme="minorHAnsi" w:eastAsiaTheme="minorEastAsia" w:hAnsiTheme="minorHAnsi" w:cstheme="minorBidi"/>
              <w:noProof/>
              <w:lang w:val="es-CO" w:eastAsia="es-CO"/>
            </w:rPr>
          </w:pPr>
          <w:r>
            <w:fldChar w:fldCharType="begin"/>
          </w:r>
          <w:r w:rsidR="000350B3">
            <w:instrText>TOC \o "1-3" \z \u \h</w:instrText>
          </w:r>
          <w:r>
            <w:fldChar w:fldCharType="separate"/>
          </w:r>
          <w:hyperlink w:anchor="_Toc188309235" w:history="1">
            <w:r w:rsidR="0098787E" w:rsidRPr="0069043A">
              <w:rPr>
                <w:rStyle w:val="Hipervnculo"/>
                <w:noProof/>
                <w:spacing w:val="-1"/>
              </w:rPr>
              <w:t>1.</w:t>
            </w:r>
            <w:r w:rsidR="0098787E">
              <w:rPr>
                <w:rFonts w:asciiTheme="minorHAnsi" w:eastAsiaTheme="minorEastAsia" w:hAnsiTheme="minorHAnsi" w:cstheme="minorBidi"/>
                <w:noProof/>
                <w:lang w:val="es-CO" w:eastAsia="es-CO"/>
              </w:rPr>
              <w:tab/>
            </w:r>
            <w:r w:rsidR="0098787E" w:rsidRPr="0069043A">
              <w:rPr>
                <w:rStyle w:val="Hipervnculo"/>
                <w:noProof/>
              </w:rPr>
              <w:t>INTRODUCCIÓN</w:t>
            </w:r>
            <w:r w:rsidR="0098787E">
              <w:rPr>
                <w:noProof/>
                <w:webHidden/>
              </w:rPr>
              <w:tab/>
            </w:r>
            <w:r w:rsidR="0098787E">
              <w:rPr>
                <w:noProof/>
                <w:webHidden/>
              </w:rPr>
              <w:fldChar w:fldCharType="begin"/>
            </w:r>
            <w:r w:rsidR="0098787E">
              <w:rPr>
                <w:noProof/>
                <w:webHidden/>
              </w:rPr>
              <w:instrText xml:space="preserve"> PAGEREF _Toc188309235 \h </w:instrText>
            </w:r>
            <w:r w:rsidR="0098787E">
              <w:rPr>
                <w:noProof/>
                <w:webHidden/>
              </w:rPr>
            </w:r>
            <w:r w:rsidR="0098787E">
              <w:rPr>
                <w:noProof/>
                <w:webHidden/>
              </w:rPr>
              <w:fldChar w:fldCharType="separate"/>
            </w:r>
            <w:r w:rsidR="0098787E">
              <w:rPr>
                <w:noProof/>
                <w:webHidden/>
              </w:rPr>
              <w:t>2</w:t>
            </w:r>
            <w:r w:rsidR="0098787E">
              <w:rPr>
                <w:noProof/>
                <w:webHidden/>
              </w:rPr>
              <w:fldChar w:fldCharType="end"/>
            </w:r>
          </w:hyperlink>
        </w:p>
        <w:p w14:paraId="3223FA0C" w14:textId="19930EF4" w:rsidR="0098787E" w:rsidRDefault="0098787E">
          <w:pPr>
            <w:pStyle w:val="TDC1"/>
            <w:tabs>
              <w:tab w:val="left" w:pos="440"/>
              <w:tab w:val="right" w:leader="dot" w:pos="9150"/>
            </w:tabs>
            <w:rPr>
              <w:rFonts w:asciiTheme="minorHAnsi" w:eastAsiaTheme="minorEastAsia" w:hAnsiTheme="minorHAnsi" w:cstheme="minorBidi"/>
              <w:noProof/>
              <w:lang w:val="es-CO" w:eastAsia="es-CO"/>
            </w:rPr>
          </w:pPr>
          <w:hyperlink w:anchor="_Toc188309236" w:history="1">
            <w:r w:rsidRPr="0069043A">
              <w:rPr>
                <w:rStyle w:val="Hipervnculo"/>
                <w:noProof/>
                <w:spacing w:val="-1"/>
              </w:rPr>
              <w:t>2.</w:t>
            </w:r>
            <w:r>
              <w:rPr>
                <w:rFonts w:asciiTheme="minorHAnsi" w:eastAsiaTheme="minorEastAsia" w:hAnsiTheme="minorHAnsi" w:cstheme="minorBidi"/>
                <w:noProof/>
                <w:lang w:val="es-CO" w:eastAsia="es-CO"/>
              </w:rPr>
              <w:tab/>
            </w:r>
            <w:r w:rsidRPr="0069043A">
              <w:rPr>
                <w:rStyle w:val="Hipervnculo"/>
                <w:noProof/>
              </w:rPr>
              <w:t>OBJETIVO</w:t>
            </w:r>
            <w:r w:rsidRPr="0069043A">
              <w:rPr>
                <w:rStyle w:val="Hipervnculo"/>
                <w:noProof/>
                <w:spacing w:val="-4"/>
              </w:rPr>
              <w:t xml:space="preserve"> </w:t>
            </w:r>
            <w:r w:rsidRPr="0069043A">
              <w:rPr>
                <w:rStyle w:val="Hipervnculo"/>
                <w:noProof/>
              </w:rPr>
              <w:t>DE</w:t>
            </w:r>
            <w:r w:rsidRPr="0069043A">
              <w:rPr>
                <w:rStyle w:val="Hipervnculo"/>
                <w:noProof/>
                <w:spacing w:val="-2"/>
              </w:rPr>
              <w:t xml:space="preserve"> </w:t>
            </w:r>
            <w:r w:rsidRPr="0069043A">
              <w:rPr>
                <w:rStyle w:val="Hipervnculo"/>
                <w:noProof/>
              </w:rPr>
              <w:t>LA CONVOCATORIA</w:t>
            </w:r>
            <w:r w:rsidRPr="0069043A">
              <w:rPr>
                <w:rStyle w:val="Hipervnculo"/>
                <w:noProof/>
                <w:spacing w:val="-1"/>
              </w:rPr>
              <w:t>:</w:t>
            </w:r>
            <w:r>
              <w:rPr>
                <w:noProof/>
                <w:webHidden/>
              </w:rPr>
              <w:tab/>
            </w:r>
            <w:r>
              <w:rPr>
                <w:noProof/>
                <w:webHidden/>
              </w:rPr>
              <w:fldChar w:fldCharType="begin"/>
            </w:r>
            <w:r>
              <w:rPr>
                <w:noProof/>
                <w:webHidden/>
              </w:rPr>
              <w:instrText xml:space="preserve"> PAGEREF _Toc188309236 \h </w:instrText>
            </w:r>
            <w:r>
              <w:rPr>
                <w:noProof/>
                <w:webHidden/>
              </w:rPr>
            </w:r>
            <w:r>
              <w:rPr>
                <w:noProof/>
                <w:webHidden/>
              </w:rPr>
              <w:fldChar w:fldCharType="separate"/>
            </w:r>
            <w:r>
              <w:rPr>
                <w:noProof/>
                <w:webHidden/>
              </w:rPr>
              <w:t>5</w:t>
            </w:r>
            <w:r>
              <w:rPr>
                <w:noProof/>
                <w:webHidden/>
              </w:rPr>
              <w:fldChar w:fldCharType="end"/>
            </w:r>
          </w:hyperlink>
        </w:p>
        <w:p w14:paraId="293C5AD4" w14:textId="2A21A2AB" w:rsidR="0098787E" w:rsidRDefault="0098787E">
          <w:pPr>
            <w:pStyle w:val="TDC1"/>
            <w:tabs>
              <w:tab w:val="left" w:pos="440"/>
              <w:tab w:val="right" w:leader="dot" w:pos="9150"/>
            </w:tabs>
            <w:rPr>
              <w:rFonts w:asciiTheme="minorHAnsi" w:eastAsiaTheme="minorEastAsia" w:hAnsiTheme="minorHAnsi" w:cstheme="minorBidi"/>
              <w:noProof/>
              <w:lang w:val="es-CO" w:eastAsia="es-CO"/>
            </w:rPr>
          </w:pPr>
          <w:hyperlink w:anchor="_Toc188309237" w:history="1">
            <w:r w:rsidRPr="0069043A">
              <w:rPr>
                <w:rStyle w:val="Hipervnculo"/>
                <w:noProof/>
                <w:spacing w:val="-1"/>
              </w:rPr>
              <w:t>3.</w:t>
            </w:r>
            <w:r>
              <w:rPr>
                <w:rFonts w:asciiTheme="minorHAnsi" w:eastAsiaTheme="minorEastAsia" w:hAnsiTheme="minorHAnsi" w:cstheme="minorBidi"/>
                <w:noProof/>
                <w:lang w:val="es-CO" w:eastAsia="es-CO"/>
              </w:rPr>
              <w:tab/>
            </w:r>
            <w:r w:rsidRPr="0069043A">
              <w:rPr>
                <w:rStyle w:val="Hipervnculo"/>
                <w:noProof/>
              </w:rPr>
              <w:t>LÍNEAS, ENFOQUES Y ALCANCE DE LA CONVOCATORIA:</w:t>
            </w:r>
            <w:r>
              <w:rPr>
                <w:noProof/>
                <w:webHidden/>
              </w:rPr>
              <w:tab/>
            </w:r>
            <w:r>
              <w:rPr>
                <w:noProof/>
                <w:webHidden/>
              </w:rPr>
              <w:fldChar w:fldCharType="begin"/>
            </w:r>
            <w:r>
              <w:rPr>
                <w:noProof/>
                <w:webHidden/>
              </w:rPr>
              <w:instrText xml:space="preserve"> PAGEREF _Toc188309237 \h </w:instrText>
            </w:r>
            <w:r>
              <w:rPr>
                <w:noProof/>
                <w:webHidden/>
              </w:rPr>
            </w:r>
            <w:r>
              <w:rPr>
                <w:noProof/>
                <w:webHidden/>
              </w:rPr>
              <w:fldChar w:fldCharType="separate"/>
            </w:r>
            <w:r>
              <w:rPr>
                <w:noProof/>
                <w:webHidden/>
              </w:rPr>
              <w:t>5</w:t>
            </w:r>
            <w:r>
              <w:rPr>
                <w:noProof/>
                <w:webHidden/>
              </w:rPr>
              <w:fldChar w:fldCharType="end"/>
            </w:r>
          </w:hyperlink>
        </w:p>
        <w:p w14:paraId="0B7540E6" w14:textId="0C039400" w:rsidR="0098787E" w:rsidRDefault="0098787E">
          <w:pPr>
            <w:pStyle w:val="TDC2"/>
            <w:tabs>
              <w:tab w:val="right" w:leader="dot" w:pos="9150"/>
            </w:tabs>
            <w:rPr>
              <w:rFonts w:asciiTheme="minorHAnsi" w:eastAsiaTheme="minorEastAsia" w:hAnsiTheme="minorHAnsi" w:cstheme="minorBidi"/>
              <w:noProof/>
              <w:lang w:val="es-CO" w:eastAsia="es-CO"/>
            </w:rPr>
          </w:pPr>
          <w:hyperlink w:anchor="_Toc188309238" w:history="1">
            <w:r w:rsidRPr="0069043A">
              <w:rPr>
                <w:rStyle w:val="Hipervnculo"/>
                <w:noProof/>
              </w:rPr>
              <w:t>3.1. LÍNEAS DE LA CONVOCATORIA</w:t>
            </w:r>
            <w:r>
              <w:rPr>
                <w:noProof/>
                <w:webHidden/>
              </w:rPr>
              <w:tab/>
            </w:r>
            <w:r>
              <w:rPr>
                <w:noProof/>
                <w:webHidden/>
              </w:rPr>
              <w:fldChar w:fldCharType="begin"/>
            </w:r>
            <w:r>
              <w:rPr>
                <w:noProof/>
                <w:webHidden/>
              </w:rPr>
              <w:instrText xml:space="preserve"> PAGEREF _Toc188309238 \h </w:instrText>
            </w:r>
            <w:r>
              <w:rPr>
                <w:noProof/>
                <w:webHidden/>
              </w:rPr>
            </w:r>
            <w:r>
              <w:rPr>
                <w:noProof/>
                <w:webHidden/>
              </w:rPr>
              <w:fldChar w:fldCharType="separate"/>
            </w:r>
            <w:r>
              <w:rPr>
                <w:noProof/>
                <w:webHidden/>
              </w:rPr>
              <w:t>5</w:t>
            </w:r>
            <w:r>
              <w:rPr>
                <w:noProof/>
                <w:webHidden/>
              </w:rPr>
              <w:fldChar w:fldCharType="end"/>
            </w:r>
          </w:hyperlink>
        </w:p>
        <w:p w14:paraId="2C476EC7" w14:textId="57C67E37" w:rsidR="0098787E" w:rsidRDefault="0098787E">
          <w:pPr>
            <w:pStyle w:val="TDC2"/>
            <w:tabs>
              <w:tab w:val="right" w:leader="dot" w:pos="9150"/>
            </w:tabs>
            <w:rPr>
              <w:rFonts w:asciiTheme="minorHAnsi" w:eastAsiaTheme="minorEastAsia" w:hAnsiTheme="minorHAnsi" w:cstheme="minorBidi"/>
              <w:noProof/>
              <w:lang w:val="es-CO" w:eastAsia="es-CO"/>
            </w:rPr>
          </w:pPr>
          <w:hyperlink w:anchor="_Toc188309239" w:history="1">
            <w:r w:rsidRPr="0069043A">
              <w:rPr>
                <w:rStyle w:val="Hipervnculo"/>
                <w:noProof/>
              </w:rPr>
              <w:t>3.2. ENFOQUES DE LA CONVOCATORIA</w:t>
            </w:r>
            <w:r>
              <w:rPr>
                <w:noProof/>
                <w:webHidden/>
              </w:rPr>
              <w:tab/>
            </w:r>
            <w:r>
              <w:rPr>
                <w:noProof/>
                <w:webHidden/>
              </w:rPr>
              <w:fldChar w:fldCharType="begin"/>
            </w:r>
            <w:r>
              <w:rPr>
                <w:noProof/>
                <w:webHidden/>
              </w:rPr>
              <w:instrText xml:space="preserve"> PAGEREF _Toc188309239 \h </w:instrText>
            </w:r>
            <w:r>
              <w:rPr>
                <w:noProof/>
                <w:webHidden/>
              </w:rPr>
            </w:r>
            <w:r>
              <w:rPr>
                <w:noProof/>
                <w:webHidden/>
              </w:rPr>
              <w:fldChar w:fldCharType="separate"/>
            </w:r>
            <w:r>
              <w:rPr>
                <w:noProof/>
                <w:webHidden/>
              </w:rPr>
              <w:t>6</w:t>
            </w:r>
            <w:r>
              <w:rPr>
                <w:noProof/>
                <w:webHidden/>
              </w:rPr>
              <w:fldChar w:fldCharType="end"/>
            </w:r>
          </w:hyperlink>
        </w:p>
        <w:p w14:paraId="4B719D1D" w14:textId="36071EDF" w:rsidR="0098787E" w:rsidRDefault="0098787E">
          <w:pPr>
            <w:pStyle w:val="TDC2"/>
            <w:tabs>
              <w:tab w:val="right" w:leader="dot" w:pos="9150"/>
            </w:tabs>
            <w:rPr>
              <w:rFonts w:asciiTheme="minorHAnsi" w:eastAsiaTheme="minorEastAsia" w:hAnsiTheme="minorHAnsi" w:cstheme="minorBidi"/>
              <w:noProof/>
              <w:lang w:val="es-CO" w:eastAsia="es-CO"/>
            </w:rPr>
          </w:pPr>
          <w:hyperlink w:anchor="_Toc188309240" w:history="1">
            <w:r w:rsidRPr="0069043A">
              <w:rPr>
                <w:rStyle w:val="Hipervnculo"/>
                <w:noProof/>
              </w:rPr>
              <w:t>3.3. ALCANCE DE LA CONVOCATORIA</w:t>
            </w:r>
            <w:r>
              <w:rPr>
                <w:noProof/>
                <w:webHidden/>
              </w:rPr>
              <w:tab/>
            </w:r>
            <w:r>
              <w:rPr>
                <w:noProof/>
                <w:webHidden/>
              </w:rPr>
              <w:fldChar w:fldCharType="begin"/>
            </w:r>
            <w:r>
              <w:rPr>
                <w:noProof/>
                <w:webHidden/>
              </w:rPr>
              <w:instrText xml:space="preserve"> PAGEREF _Toc188309240 \h </w:instrText>
            </w:r>
            <w:r>
              <w:rPr>
                <w:noProof/>
                <w:webHidden/>
              </w:rPr>
            </w:r>
            <w:r>
              <w:rPr>
                <w:noProof/>
                <w:webHidden/>
              </w:rPr>
              <w:fldChar w:fldCharType="separate"/>
            </w:r>
            <w:r>
              <w:rPr>
                <w:noProof/>
                <w:webHidden/>
              </w:rPr>
              <w:t>6</w:t>
            </w:r>
            <w:r>
              <w:rPr>
                <w:noProof/>
                <w:webHidden/>
              </w:rPr>
              <w:fldChar w:fldCharType="end"/>
            </w:r>
          </w:hyperlink>
        </w:p>
        <w:p w14:paraId="60A52CB0" w14:textId="463629CC" w:rsidR="0098787E" w:rsidRDefault="0098787E">
          <w:pPr>
            <w:pStyle w:val="TDC1"/>
            <w:tabs>
              <w:tab w:val="left" w:pos="440"/>
              <w:tab w:val="right" w:leader="dot" w:pos="9150"/>
            </w:tabs>
            <w:rPr>
              <w:rFonts w:asciiTheme="minorHAnsi" w:eastAsiaTheme="minorEastAsia" w:hAnsiTheme="minorHAnsi" w:cstheme="minorBidi"/>
              <w:noProof/>
              <w:lang w:val="es-CO" w:eastAsia="es-CO"/>
            </w:rPr>
          </w:pPr>
          <w:hyperlink w:anchor="_Toc188309241" w:history="1">
            <w:r w:rsidRPr="0069043A">
              <w:rPr>
                <w:rStyle w:val="Hipervnculo"/>
                <w:noProof/>
                <w:spacing w:val="-1"/>
              </w:rPr>
              <w:t>4.</w:t>
            </w:r>
            <w:r>
              <w:rPr>
                <w:rFonts w:asciiTheme="minorHAnsi" w:eastAsiaTheme="minorEastAsia" w:hAnsiTheme="minorHAnsi" w:cstheme="minorBidi"/>
                <w:noProof/>
                <w:lang w:val="es-CO" w:eastAsia="es-CO"/>
              </w:rPr>
              <w:tab/>
            </w:r>
            <w:r w:rsidRPr="0069043A">
              <w:rPr>
                <w:rStyle w:val="Hipervnculo"/>
                <w:noProof/>
                <w:spacing w:val="-1"/>
              </w:rPr>
              <w:t>DIRIGIDO</w:t>
            </w:r>
            <w:r w:rsidRPr="0069043A">
              <w:rPr>
                <w:rStyle w:val="Hipervnculo"/>
                <w:noProof/>
                <w:spacing w:val="-15"/>
              </w:rPr>
              <w:t xml:space="preserve"> </w:t>
            </w:r>
            <w:r w:rsidRPr="0069043A">
              <w:rPr>
                <w:rStyle w:val="Hipervnculo"/>
                <w:noProof/>
                <w:spacing w:val="-1"/>
              </w:rPr>
              <w:t>A:</w:t>
            </w:r>
            <w:r>
              <w:rPr>
                <w:noProof/>
                <w:webHidden/>
              </w:rPr>
              <w:tab/>
            </w:r>
            <w:r>
              <w:rPr>
                <w:noProof/>
                <w:webHidden/>
              </w:rPr>
              <w:fldChar w:fldCharType="begin"/>
            </w:r>
            <w:r>
              <w:rPr>
                <w:noProof/>
                <w:webHidden/>
              </w:rPr>
              <w:instrText xml:space="preserve"> PAGEREF _Toc188309241 \h </w:instrText>
            </w:r>
            <w:r>
              <w:rPr>
                <w:noProof/>
                <w:webHidden/>
              </w:rPr>
            </w:r>
            <w:r>
              <w:rPr>
                <w:noProof/>
                <w:webHidden/>
              </w:rPr>
              <w:fldChar w:fldCharType="separate"/>
            </w:r>
            <w:r>
              <w:rPr>
                <w:noProof/>
                <w:webHidden/>
              </w:rPr>
              <w:t>6</w:t>
            </w:r>
            <w:r>
              <w:rPr>
                <w:noProof/>
                <w:webHidden/>
              </w:rPr>
              <w:fldChar w:fldCharType="end"/>
            </w:r>
          </w:hyperlink>
        </w:p>
        <w:p w14:paraId="3BB03CE5" w14:textId="4C2D888C" w:rsidR="0098787E" w:rsidRDefault="0098787E">
          <w:pPr>
            <w:pStyle w:val="TDC1"/>
            <w:tabs>
              <w:tab w:val="left" w:pos="440"/>
              <w:tab w:val="right" w:leader="dot" w:pos="9150"/>
            </w:tabs>
            <w:rPr>
              <w:rFonts w:asciiTheme="minorHAnsi" w:eastAsiaTheme="minorEastAsia" w:hAnsiTheme="minorHAnsi" w:cstheme="minorBidi"/>
              <w:noProof/>
              <w:lang w:val="es-CO" w:eastAsia="es-CO"/>
            </w:rPr>
          </w:pPr>
          <w:hyperlink w:anchor="_Toc188309242" w:history="1">
            <w:r w:rsidRPr="0069043A">
              <w:rPr>
                <w:rStyle w:val="Hipervnculo"/>
                <w:noProof/>
                <w:spacing w:val="-1"/>
              </w:rPr>
              <w:t>5.</w:t>
            </w:r>
            <w:r>
              <w:rPr>
                <w:rFonts w:asciiTheme="minorHAnsi" w:eastAsiaTheme="minorEastAsia" w:hAnsiTheme="minorHAnsi" w:cstheme="minorBidi"/>
                <w:noProof/>
                <w:lang w:val="es-CO" w:eastAsia="es-CO"/>
              </w:rPr>
              <w:tab/>
            </w:r>
            <w:r w:rsidRPr="0069043A">
              <w:rPr>
                <w:rStyle w:val="Hipervnculo"/>
                <w:noProof/>
              </w:rPr>
              <w:t>REQUISITOS:</w:t>
            </w:r>
            <w:r>
              <w:rPr>
                <w:noProof/>
                <w:webHidden/>
              </w:rPr>
              <w:tab/>
            </w:r>
            <w:r>
              <w:rPr>
                <w:noProof/>
                <w:webHidden/>
              </w:rPr>
              <w:fldChar w:fldCharType="begin"/>
            </w:r>
            <w:r>
              <w:rPr>
                <w:noProof/>
                <w:webHidden/>
              </w:rPr>
              <w:instrText xml:space="preserve"> PAGEREF _Toc188309242 \h </w:instrText>
            </w:r>
            <w:r>
              <w:rPr>
                <w:noProof/>
                <w:webHidden/>
              </w:rPr>
            </w:r>
            <w:r>
              <w:rPr>
                <w:noProof/>
                <w:webHidden/>
              </w:rPr>
              <w:fldChar w:fldCharType="separate"/>
            </w:r>
            <w:r>
              <w:rPr>
                <w:noProof/>
                <w:webHidden/>
              </w:rPr>
              <w:t>7</w:t>
            </w:r>
            <w:r>
              <w:rPr>
                <w:noProof/>
                <w:webHidden/>
              </w:rPr>
              <w:fldChar w:fldCharType="end"/>
            </w:r>
          </w:hyperlink>
        </w:p>
        <w:p w14:paraId="731CF8AD" w14:textId="58099D08" w:rsidR="0098787E" w:rsidRDefault="0098787E">
          <w:pPr>
            <w:pStyle w:val="TDC1"/>
            <w:tabs>
              <w:tab w:val="left" w:pos="440"/>
              <w:tab w:val="right" w:leader="dot" w:pos="9150"/>
            </w:tabs>
            <w:rPr>
              <w:rFonts w:asciiTheme="minorHAnsi" w:eastAsiaTheme="minorEastAsia" w:hAnsiTheme="minorHAnsi" w:cstheme="minorBidi"/>
              <w:noProof/>
              <w:lang w:val="es-CO" w:eastAsia="es-CO"/>
            </w:rPr>
          </w:pPr>
          <w:hyperlink w:anchor="_Toc188309243" w:history="1">
            <w:r w:rsidRPr="0069043A">
              <w:rPr>
                <w:rStyle w:val="Hipervnculo"/>
                <w:noProof/>
                <w:spacing w:val="-1"/>
              </w:rPr>
              <w:t>6.</w:t>
            </w:r>
            <w:r>
              <w:rPr>
                <w:rFonts w:asciiTheme="minorHAnsi" w:eastAsiaTheme="minorEastAsia" w:hAnsiTheme="minorHAnsi" w:cstheme="minorBidi"/>
                <w:noProof/>
                <w:lang w:val="es-CO" w:eastAsia="es-CO"/>
              </w:rPr>
              <w:tab/>
            </w:r>
            <w:r w:rsidRPr="0069043A">
              <w:rPr>
                <w:rStyle w:val="Hipervnculo"/>
                <w:noProof/>
                <w:spacing w:val="-1"/>
              </w:rPr>
              <w:t>CONDICIONES</w:t>
            </w:r>
            <w:r w:rsidRPr="0069043A">
              <w:rPr>
                <w:rStyle w:val="Hipervnculo"/>
                <w:noProof/>
                <w:spacing w:val="-11"/>
              </w:rPr>
              <w:t xml:space="preserve"> </w:t>
            </w:r>
            <w:r w:rsidRPr="0069043A">
              <w:rPr>
                <w:rStyle w:val="Hipervnculo"/>
                <w:noProof/>
                <w:spacing w:val="-1"/>
              </w:rPr>
              <w:t>INHABILITANTES:</w:t>
            </w:r>
            <w:r>
              <w:rPr>
                <w:noProof/>
                <w:webHidden/>
              </w:rPr>
              <w:tab/>
            </w:r>
            <w:r>
              <w:rPr>
                <w:noProof/>
                <w:webHidden/>
              </w:rPr>
              <w:fldChar w:fldCharType="begin"/>
            </w:r>
            <w:r>
              <w:rPr>
                <w:noProof/>
                <w:webHidden/>
              </w:rPr>
              <w:instrText xml:space="preserve"> PAGEREF _Toc188309243 \h </w:instrText>
            </w:r>
            <w:r>
              <w:rPr>
                <w:noProof/>
                <w:webHidden/>
              </w:rPr>
            </w:r>
            <w:r>
              <w:rPr>
                <w:noProof/>
                <w:webHidden/>
              </w:rPr>
              <w:fldChar w:fldCharType="separate"/>
            </w:r>
            <w:r>
              <w:rPr>
                <w:noProof/>
                <w:webHidden/>
              </w:rPr>
              <w:t>8</w:t>
            </w:r>
            <w:r>
              <w:rPr>
                <w:noProof/>
                <w:webHidden/>
              </w:rPr>
              <w:fldChar w:fldCharType="end"/>
            </w:r>
          </w:hyperlink>
        </w:p>
        <w:p w14:paraId="397CFCBC" w14:textId="3EDAA492" w:rsidR="0098787E" w:rsidRDefault="0098787E">
          <w:pPr>
            <w:pStyle w:val="TDC1"/>
            <w:tabs>
              <w:tab w:val="left" w:pos="440"/>
              <w:tab w:val="right" w:leader="dot" w:pos="9150"/>
            </w:tabs>
            <w:rPr>
              <w:rFonts w:asciiTheme="minorHAnsi" w:eastAsiaTheme="minorEastAsia" w:hAnsiTheme="minorHAnsi" w:cstheme="minorBidi"/>
              <w:noProof/>
              <w:lang w:val="es-CO" w:eastAsia="es-CO"/>
            </w:rPr>
          </w:pPr>
          <w:hyperlink w:anchor="_Toc188309244" w:history="1">
            <w:r w:rsidRPr="0069043A">
              <w:rPr>
                <w:rStyle w:val="Hipervnculo"/>
                <w:noProof/>
                <w:spacing w:val="-1"/>
              </w:rPr>
              <w:t>7.</w:t>
            </w:r>
            <w:r>
              <w:rPr>
                <w:rFonts w:asciiTheme="minorHAnsi" w:eastAsiaTheme="minorEastAsia" w:hAnsiTheme="minorHAnsi" w:cstheme="minorBidi"/>
                <w:noProof/>
                <w:lang w:val="es-CO" w:eastAsia="es-CO"/>
              </w:rPr>
              <w:tab/>
            </w:r>
            <w:r w:rsidRPr="0069043A">
              <w:rPr>
                <w:rStyle w:val="Hipervnculo"/>
                <w:noProof/>
              </w:rPr>
              <w:t>APOYO A INICIATIVAS E INVESTIGACIONES:</w:t>
            </w:r>
            <w:r>
              <w:rPr>
                <w:noProof/>
                <w:webHidden/>
              </w:rPr>
              <w:tab/>
            </w:r>
            <w:r>
              <w:rPr>
                <w:noProof/>
                <w:webHidden/>
              </w:rPr>
              <w:fldChar w:fldCharType="begin"/>
            </w:r>
            <w:r>
              <w:rPr>
                <w:noProof/>
                <w:webHidden/>
              </w:rPr>
              <w:instrText xml:space="preserve"> PAGEREF _Toc188309244 \h </w:instrText>
            </w:r>
            <w:r>
              <w:rPr>
                <w:noProof/>
                <w:webHidden/>
              </w:rPr>
            </w:r>
            <w:r>
              <w:rPr>
                <w:noProof/>
                <w:webHidden/>
              </w:rPr>
              <w:fldChar w:fldCharType="separate"/>
            </w:r>
            <w:r>
              <w:rPr>
                <w:noProof/>
                <w:webHidden/>
              </w:rPr>
              <w:t>9</w:t>
            </w:r>
            <w:r>
              <w:rPr>
                <w:noProof/>
                <w:webHidden/>
              </w:rPr>
              <w:fldChar w:fldCharType="end"/>
            </w:r>
          </w:hyperlink>
        </w:p>
        <w:p w14:paraId="0AF883C1" w14:textId="3D35068B" w:rsidR="0098787E" w:rsidRDefault="0098787E">
          <w:pPr>
            <w:pStyle w:val="TDC2"/>
            <w:tabs>
              <w:tab w:val="right" w:leader="dot" w:pos="9150"/>
            </w:tabs>
            <w:rPr>
              <w:rFonts w:asciiTheme="minorHAnsi" w:eastAsiaTheme="minorEastAsia" w:hAnsiTheme="minorHAnsi" w:cstheme="minorBidi"/>
              <w:noProof/>
              <w:lang w:val="es-CO" w:eastAsia="es-CO"/>
            </w:rPr>
          </w:pPr>
          <w:hyperlink w:anchor="_Toc188309245" w:history="1">
            <w:r w:rsidRPr="0069043A">
              <w:rPr>
                <w:rStyle w:val="Hipervnculo"/>
                <w:noProof/>
              </w:rPr>
              <w:t>7.1</w:t>
            </w:r>
            <w:r w:rsidRPr="0069043A">
              <w:rPr>
                <w:rStyle w:val="Hipervnculo"/>
                <w:noProof/>
                <w:spacing w:val="-2"/>
              </w:rPr>
              <w:t xml:space="preserve"> </w:t>
            </w:r>
            <w:r w:rsidRPr="0069043A">
              <w:rPr>
                <w:rStyle w:val="Hipervnculo"/>
                <w:noProof/>
              </w:rPr>
              <w:t>CONDICIONES</w:t>
            </w:r>
            <w:r w:rsidRPr="0069043A">
              <w:rPr>
                <w:rStyle w:val="Hipervnculo"/>
                <w:noProof/>
                <w:spacing w:val="-10"/>
              </w:rPr>
              <w:t xml:space="preserve"> </w:t>
            </w:r>
            <w:r w:rsidRPr="0069043A">
              <w:rPr>
                <w:rStyle w:val="Hipervnculo"/>
                <w:noProof/>
              </w:rPr>
              <w:t>DE</w:t>
            </w:r>
            <w:r w:rsidRPr="0069043A">
              <w:rPr>
                <w:rStyle w:val="Hipervnculo"/>
                <w:noProof/>
                <w:spacing w:val="-14"/>
              </w:rPr>
              <w:t xml:space="preserve"> </w:t>
            </w:r>
            <w:r w:rsidRPr="0069043A">
              <w:rPr>
                <w:rStyle w:val="Hipervnculo"/>
                <w:noProof/>
              </w:rPr>
              <w:t>APOYO:</w:t>
            </w:r>
            <w:r>
              <w:rPr>
                <w:noProof/>
                <w:webHidden/>
              </w:rPr>
              <w:tab/>
            </w:r>
            <w:r>
              <w:rPr>
                <w:noProof/>
                <w:webHidden/>
              </w:rPr>
              <w:fldChar w:fldCharType="begin"/>
            </w:r>
            <w:r>
              <w:rPr>
                <w:noProof/>
                <w:webHidden/>
              </w:rPr>
              <w:instrText xml:space="preserve"> PAGEREF _Toc188309245 \h </w:instrText>
            </w:r>
            <w:r>
              <w:rPr>
                <w:noProof/>
                <w:webHidden/>
              </w:rPr>
            </w:r>
            <w:r>
              <w:rPr>
                <w:noProof/>
                <w:webHidden/>
              </w:rPr>
              <w:fldChar w:fldCharType="separate"/>
            </w:r>
            <w:r>
              <w:rPr>
                <w:noProof/>
                <w:webHidden/>
              </w:rPr>
              <w:t>10</w:t>
            </w:r>
            <w:r>
              <w:rPr>
                <w:noProof/>
                <w:webHidden/>
              </w:rPr>
              <w:fldChar w:fldCharType="end"/>
            </w:r>
          </w:hyperlink>
        </w:p>
        <w:p w14:paraId="7AE33337" w14:textId="54827229" w:rsidR="0098787E" w:rsidRDefault="0098787E">
          <w:pPr>
            <w:pStyle w:val="TDC1"/>
            <w:tabs>
              <w:tab w:val="left" w:pos="440"/>
              <w:tab w:val="right" w:leader="dot" w:pos="9150"/>
            </w:tabs>
            <w:rPr>
              <w:rFonts w:asciiTheme="minorHAnsi" w:eastAsiaTheme="minorEastAsia" w:hAnsiTheme="minorHAnsi" w:cstheme="minorBidi"/>
              <w:noProof/>
              <w:lang w:val="es-CO" w:eastAsia="es-CO"/>
            </w:rPr>
          </w:pPr>
          <w:hyperlink w:anchor="_Toc188309246" w:history="1">
            <w:r w:rsidRPr="0069043A">
              <w:rPr>
                <w:rStyle w:val="Hipervnculo"/>
                <w:noProof/>
                <w:spacing w:val="-1"/>
              </w:rPr>
              <w:t>8.</w:t>
            </w:r>
            <w:r>
              <w:rPr>
                <w:rFonts w:asciiTheme="minorHAnsi" w:eastAsiaTheme="minorEastAsia" w:hAnsiTheme="minorHAnsi" w:cstheme="minorBidi"/>
                <w:noProof/>
                <w:lang w:val="es-CO" w:eastAsia="es-CO"/>
              </w:rPr>
              <w:tab/>
            </w:r>
            <w:r w:rsidRPr="0069043A">
              <w:rPr>
                <w:rStyle w:val="Hipervnculo"/>
                <w:noProof/>
                <w:spacing w:val="-1"/>
              </w:rPr>
              <w:t>CONTENIDO</w:t>
            </w:r>
            <w:r w:rsidRPr="0069043A">
              <w:rPr>
                <w:rStyle w:val="Hipervnculo"/>
                <w:noProof/>
                <w:spacing w:val="-13"/>
              </w:rPr>
              <w:t xml:space="preserve"> </w:t>
            </w:r>
            <w:r w:rsidRPr="0069043A">
              <w:rPr>
                <w:rStyle w:val="Hipervnculo"/>
                <w:noProof/>
              </w:rPr>
              <w:t>DE</w:t>
            </w:r>
            <w:r w:rsidRPr="0069043A">
              <w:rPr>
                <w:rStyle w:val="Hipervnculo"/>
                <w:noProof/>
                <w:spacing w:val="-14"/>
              </w:rPr>
              <w:t xml:space="preserve"> </w:t>
            </w:r>
            <w:r w:rsidRPr="0069043A">
              <w:rPr>
                <w:rStyle w:val="Hipervnculo"/>
                <w:noProof/>
              </w:rPr>
              <w:t>LA</w:t>
            </w:r>
            <w:r w:rsidRPr="0069043A">
              <w:rPr>
                <w:rStyle w:val="Hipervnculo"/>
                <w:noProof/>
                <w:spacing w:val="-11"/>
              </w:rPr>
              <w:t xml:space="preserve"> </w:t>
            </w:r>
            <w:r w:rsidRPr="0069043A">
              <w:rPr>
                <w:rStyle w:val="Hipervnculo"/>
                <w:noProof/>
              </w:rPr>
              <w:t>PROPUESTA:</w:t>
            </w:r>
            <w:r>
              <w:rPr>
                <w:noProof/>
                <w:webHidden/>
              </w:rPr>
              <w:tab/>
            </w:r>
            <w:r>
              <w:rPr>
                <w:noProof/>
                <w:webHidden/>
              </w:rPr>
              <w:fldChar w:fldCharType="begin"/>
            </w:r>
            <w:r>
              <w:rPr>
                <w:noProof/>
                <w:webHidden/>
              </w:rPr>
              <w:instrText xml:space="preserve"> PAGEREF _Toc188309246 \h </w:instrText>
            </w:r>
            <w:r>
              <w:rPr>
                <w:noProof/>
                <w:webHidden/>
              </w:rPr>
            </w:r>
            <w:r>
              <w:rPr>
                <w:noProof/>
                <w:webHidden/>
              </w:rPr>
              <w:fldChar w:fldCharType="separate"/>
            </w:r>
            <w:r>
              <w:rPr>
                <w:noProof/>
                <w:webHidden/>
              </w:rPr>
              <w:t>11</w:t>
            </w:r>
            <w:r>
              <w:rPr>
                <w:noProof/>
                <w:webHidden/>
              </w:rPr>
              <w:fldChar w:fldCharType="end"/>
            </w:r>
          </w:hyperlink>
        </w:p>
        <w:p w14:paraId="7930B658" w14:textId="11435155" w:rsidR="0098787E" w:rsidRDefault="0098787E">
          <w:pPr>
            <w:pStyle w:val="TDC2"/>
            <w:tabs>
              <w:tab w:val="right" w:leader="dot" w:pos="9150"/>
            </w:tabs>
            <w:rPr>
              <w:rFonts w:asciiTheme="minorHAnsi" w:eastAsiaTheme="minorEastAsia" w:hAnsiTheme="minorHAnsi" w:cstheme="minorBidi"/>
              <w:noProof/>
              <w:lang w:val="es-CO" w:eastAsia="es-CO"/>
            </w:rPr>
          </w:pPr>
          <w:hyperlink w:anchor="_Toc188309247" w:history="1">
            <w:r w:rsidRPr="0069043A">
              <w:rPr>
                <w:rStyle w:val="Hipervnculo"/>
                <w:noProof/>
                <w:spacing w:val="-1"/>
              </w:rPr>
              <w:t>COMPONENTE</w:t>
            </w:r>
            <w:r w:rsidRPr="0069043A">
              <w:rPr>
                <w:rStyle w:val="Hipervnculo"/>
                <w:noProof/>
                <w:spacing w:val="-9"/>
              </w:rPr>
              <w:t xml:space="preserve"> </w:t>
            </w:r>
            <w:r w:rsidRPr="0069043A">
              <w:rPr>
                <w:rStyle w:val="Hipervnculo"/>
                <w:noProof/>
              </w:rPr>
              <w:t>TÉCNICO-CIENTÍFICO:</w:t>
            </w:r>
            <w:r>
              <w:rPr>
                <w:noProof/>
                <w:webHidden/>
              </w:rPr>
              <w:tab/>
            </w:r>
            <w:r>
              <w:rPr>
                <w:noProof/>
                <w:webHidden/>
              </w:rPr>
              <w:fldChar w:fldCharType="begin"/>
            </w:r>
            <w:r>
              <w:rPr>
                <w:noProof/>
                <w:webHidden/>
              </w:rPr>
              <w:instrText xml:space="preserve"> PAGEREF _Toc188309247 \h </w:instrText>
            </w:r>
            <w:r>
              <w:rPr>
                <w:noProof/>
                <w:webHidden/>
              </w:rPr>
            </w:r>
            <w:r>
              <w:rPr>
                <w:noProof/>
                <w:webHidden/>
              </w:rPr>
              <w:fldChar w:fldCharType="separate"/>
            </w:r>
            <w:r>
              <w:rPr>
                <w:noProof/>
                <w:webHidden/>
              </w:rPr>
              <w:t>11</w:t>
            </w:r>
            <w:r>
              <w:rPr>
                <w:noProof/>
                <w:webHidden/>
              </w:rPr>
              <w:fldChar w:fldCharType="end"/>
            </w:r>
          </w:hyperlink>
        </w:p>
        <w:p w14:paraId="5CD0476D" w14:textId="7BF34941" w:rsidR="0098787E" w:rsidRDefault="0098787E">
          <w:pPr>
            <w:pStyle w:val="TDC2"/>
            <w:tabs>
              <w:tab w:val="right" w:leader="dot" w:pos="9150"/>
            </w:tabs>
            <w:rPr>
              <w:rFonts w:asciiTheme="minorHAnsi" w:eastAsiaTheme="minorEastAsia" w:hAnsiTheme="minorHAnsi" w:cstheme="minorBidi"/>
              <w:noProof/>
              <w:lang w:val="es-CO" w:eastAsia="es-CO"/>
            </w:rPr>
          </w:pPr>
          <w:hyperlink w:anchor="_Toc188309248" w:history="1">
            <w:r w:rsidRPr="0069043A">
              <w:rPr>
                <w:rStyle w:val="Hipervnculo"/>
                <w:noProof/>
                <w:spacing w:val="-1"/>
              </w:rPr>
              <w:t>COMPONENTE</w:t>
            </w:r>
            <w:r w:rsidRPr="0069043A">
              <w:rPr>
                <w:rStyle w:val="Hipervnculo"/>
                <w:noProof/>
                <w:spacing w:val="-12"/>
              </w:rPr>
              <w:t xml:space="preserve"> </w:t>
            </w:r>
            <w:r w:rsidRPr="0069043A">
              <w:rPr>
                <w:rStyle w:val="Hipervnculo"/>
                <w:noProof/>
              </w:rPr>
              <w:t>FINANCIERO</w:t>
            </w:r>
            <w:r>
              <w:rPr>
                <w:noProof/>
                <w:webHidden/>
              </w:rPr>
              <w:tab/>
            </w:r>
            <w:r>
              <w:rPr>
                <w:noProof/>
                <w:webHidden/>
              </w:rPr>
              <w:fldChar w:fldCharType="begin"/>
            </w:r>
            <w:r>
              <w:rPr>
                <w:noProof/>
                <w:webHidden/>
              </w:rPr>
              <w:instrText xml:space="preserve"> PAGEREF _Toc188309248 \h </w:instrText>
            </w:r>
            <w:r>
              <w:rPr>
                <w:noProof/>
                <w:webHidden/>
              </w:rPr>
            </w:r>
            <w:r>
              <w:rPr>
                <w:noProof/>
                <w:webHidden/>
              </w:rPr>
              <w:fldChar w:fldCharType="separate"/>
            </w:r>
            <w:r>
              <w:rPr>
                <w:noProof/>
                <w:webHidden/>
              </w:rPr>
              <w:t>11</w:t>
            </w:r>
            <w:r>
              <w:rPr>
                <w:noProof/>
                <w:webHidden/>
              </w:rPr>
              <w:fldChar w:fldCharType="end"/>
            </w:r>
          </w:hyperlink>
        </w:p>
        <w:p w14:paraId="3D510B5F" w14:textId="6611C139" w:rsidR="0098787E" w:rsidRDefault="0098787E">
          <w:pPr>
            <w:pStyle w:val="TDC2"/>
            <w:tabs>
              <w:tab w:val="right" w:leader="dot" w:pos="9150"/>
            </w:tabs>
            <w:rPr>
              <w:rFonts w:asciiTheme="minorHAnsi" w:eastAsiaTheme="minorEastAsia" w:hAnsiTheme="minorHAnsi" w:cstheme="minorBidi"/>
              <w:noProof/>
              <w:lang w:val="es-CO" w:eastAsia="es-CO"/>
            </w:rPr>
          </w:pPr>
          <w:hyperlink w:anchor="_Toc188309249" w:history="1">
            <w:r w:rsidRPr="0069043A">
              <w:rPr>
                <w:rStyle w:val="Hipervnculo"/>
                <w:noProof/>
              </w:rPr>
              <w:t>8.1.</w:t>
            </w:r>
            <w:r w:rsidRPr="0069043A">
              <w:rPr>
                <w:rStyle w:val="Hipervnculo"/>
                <w:noProof/>
                <w:spacing w:val="-2"/>
              </w:rPr>
              <w:t xml:space="preserve"> </w:t>
            </w:r>
            <w:r w:rsidRPr="0069043A">
              <w:rPr>
                <w:rStyle w:val="Hipervnculo"/>
                <w:noProof/>
              </w:rPr>
              <w:t>CONSIDERACIONES</w:t>
            </w:r>
            <w:r w:rsidRPr="0069043A">
              <w:rPr>
                <w:rStyle w:val="Hipervnculo"/>
                <w:noProof/>
                <w:spacing w:val="-7"/>
              </w:rPr>
              <w:t xml:space="preserve"> </w:t>
            </w:r>
            <w:r w:rsidRPr="0069043A">
              <w:rPr>
                <w:rStyle w:val="Hipervnculo"/>
                <w:noProof/>
              </w:rPr>
              <w:t>SOBRE</w:t>
            </w:r>
            <w:r w:rsidRPr="0069043A">
              <w:rPr>
                <w:rStyle w:val="Hipervnculo"/>
                <w:noProof/>
                <w:spacing w:val="-4"/>
              </w:rPr>
              <w:t xml:space="preserve"> </w:t>
            </w:r>
            <w:r w:rsidRPr="0069043A">
              <w:rPr>
                <w:rStyle w:val="Hipervnculo"/>
                <w:noProof/>
              </w:rPr>
              <w:t>EL</w:t>
            </w:r>
            <w:r w:rsidRPr="0069043A">
              <w:rPr>
                <w:rStyle w:val="Hipervnculo"/>
                <w:noProof/>
                <w:spacing w:val="-4"/>
              </w:rPr>
              <w:t xml:space="preserve"> </w:t>
            </w:r>
            <w:r w:rsidRPr="0069043A">
              <w:rPr>
                <w:rStyle w:val="Hipervnculo"/>
                <w:noProof/>
              </w:rPr>
              <w:t>USO</w:t>
            </w:r>
            <w:r w:rsidRPr="0069043A">
              <w:rPr>
                <w:rStyle w:val="Hipervnculo"/>
                <w:noProof/>
                <w:spacing w:val="-5"/>
              </w:rPr>
              <w:t xml:space="preserve"> </w:t>
            </w:r>
            <w:r w:rsidRPr="0069043A">
              <w:rPr>
                <w:rStyle w:val="Hipervnculo"/>
                <w:noProof/>
              </w:rPr>
              <w:t>DE</w:t>
            </w:r>
            <w:r w:rsidRPr="0069043A">
              <w:rPr>
                <w:rStyle w:val="Hipervnculo"/>
                <w:noProof/>
                <w:spacing w:val="-9"/>
              </w:rPr>
              <w:t xml:space="preserve"> </w:t>
            </w:r>
            <w:r w:rsidRPr="0069043A">
              <w:rPr>
                <w:rStyle w:val="Hipervnculo"/>
                <w:noProof/>
              </w:rPr>
              <w:t>LOS</w:t>
            </w:r>
            <w:r w:rsidRPr="0069043A">
              <w:rPr>
                <w:rStyle w:val="Hipervnculo"/>
                <w:noProof/>
                <w:spacing w:val="-8"/>
              </w:rPr>
              <w:t xml:space="preserve"> </w:t>
            </w:r>
            <w:r w:rsidRPr="0069043A">
              <w:rPr>
                <w:rStyle w:val="Hipervnculo"/>
                <w:noProof/>
              </w:rPr>
              <w:t>RECURSOS</w:t>
            </w:r>
            <w:r w:rsidRPr="0069043A">
              <w:rPr>
                <w:rStyle w:val="Hipervnculo"/>
                <w:noProof/>
                <w:spacing w:val="-8"/>
              </w:rPr>
              <w:t xml:space="preserve"> </w:t>
            </w:r>
            <w:r w:rsidRPr="0069043A">
              <w:rPr>
                <w:rStyle w:val="Hipervnculo"/>
                <w:noProof/>
              </w:rPr>
              <w:t>ECONÓMICOS</w:t>
            </w:r>
            <w:r w:rsidRPr="0069043A">
              <w:rPr>
                <w:rStyle w:val="Hipervnculo"/>
                <w:noProof/>
                <w:spacing w:val="-7"/>
              </w:rPr>
              <w:t xml:space="preserve"> </w:t>
            </w:r>
            <w:r w:rsidRPr="0069043A">
              <w:rPr>
                <w:rStyle w:val="Hipervnculo"/>
                <w:noProof/>
              </w:rPr>
              <w:t>DISPUESTOS</w:t>
            </w:r>
            <w:r w:rsidRPr="0069043A">
              <w:rPr>
                <w:rStyle w:val="Hipervnculo"/>
                <w:noProof/>
                <w:spacing w:val="-8"/>
              </w:rPr>
              <w:t xml:space="preserve"> </w:t>
            </w:r>
            <w:r w:rsidRPr="0069043A">
              <w:rPr>
                <w:rStyle w:val="Hipervnculo"/>
                <w:noProof/>
              </w:rPr>
              <w:t>EN ESTA CONVOCATORIA.</w:t>
            </w:r>
            <w:r>
              <w:rPr>
                <w:noProof/>
                <w:webHidden/>
              </w:rPr>
              <w:tab/>
            </w:r>
            <w:r>
              <w:rPr>
                <w:noProof/>
                <w:webHidden/>
              </w:rPr>
              <w:fldChar w:fldCharType="begin"/>
            </w:r>
            <w:r>
              <w:rPr>
                <w:noProof/>
                <w:webHidden/>
              </w:rPr>
              <w:instrText xml:space="preserve"> PAGEREF _Toc188309249 \h </w:instrText>
            </w:r>
            <w:r>
              <w:rPr>
                <w:noProof/>
                <w:webHidden/>
              </w:rPr>
            </w:r>
            <w:r>
              <w:rPr>
                <w:noProof/>
                <w:webHidden/>
              </w:rPr>
              <w:fldChar w:fldCharType="separate"/>
            </w:r>
            <w:r>
              <w:rPr>
                <w:noProof/>
                <w:webHidden/>
              </w:rPr>
              <w:t>12</w:t>
            </w:r>
            <w:r>
              <w:rPr>
                <w:noProof/>
                <w:webHidden/>
              </w:rPr>
              <w:fldChar w:fldCharType="end"/>
            </w:r>
          </w:hyperlink>
        </w:p>
        <w:p w14:paraId="692E0F21" w14:textId="64098F5D" w:rsidR="0098787E" w:rsidRDefault="0098787E">
          <w:pPr>
            <w:pStyle w:val="TDC1"/>
            <w:tabs>
              <w:tab w:val="left" w:pos="440"/>
              <w:tab w:val="right" w:leader="dot" w:pos="9150"/>
            </w:tabs>
            <w:rPr>
              <w:rFonts w:asciiTheme="minorHAnsi" w:eastAsiaTheme="minorEastAsia" w:hAnsiTheme="minorHAnsi" w:cstheme="minorBidi"/>
              <w:noProof/>
              <w:lang w:val="es-CO" w:eastAsia="es-CO"/>
            </w:rPr>
          </w:pPr>
          <w:hyperlink w:anchor="_Toc188309250" w:history="1">
            <w:r w:rsidRPr="0069043A">
              <w:rPr>
                <w:rStyle w:val="Hipervnculo"/>
                <w:noProof/>
                <w:spacing w:val="-1"/>
              </w:rPr>
              <w:t>9.</w:t>
            </w:r>
            <w:r>
              <w:rPr>
                <w:rFonts w:asciiTheme="minorHAnsi" w:eastAsiaTheme="minorEastAsia" w:hAnsiTheme="minorHAnsi" w:cstheme="minorBidi"/>
                <w:noProof/>
                <w:lang w:val="es-CO" w:eastAsia="es-CO"/>
              </w:rPr>
              <w:tab/>
            </w:r>
            <w:r w:rsidRPr="0069043A">
              <w:rPr>
                <w:rStyle w:val="Hipervnculo"/>
                <w:noProof/>
              </w:rPr>
              <w:t>PROCESO</w:t>
            </w:r>
            <w:r w:rsidRPr="0069043A">
              <w:rPr>
                <w:rStyle w:val="Hipervnculo"/>
                <w:noProof/>
                <w:spacing w:val="-13"/>
              </w:rPr>
              <w:t xml:space="preserve"> </w:t>
            </w:r>
            <w:r w:rsidRPr="0069043A">
              <w:rPr>
                <w:rStyle w:val="Hipervnculo"/>
                <w:noProof/>
              </w:rPr>
              <w:t>DE</w:t>
            </w:r>
            <w:r w:rsidRPr="0069043A">
              <w:rPr>
                <w:rStyle w:val="Hipervnculo"/>
                <w:noProof/>
                <w:spacing w:val="-14"/>
              </w:rPr>
              <w:t xml:space="preserve"> </w:t>
            </w:r>
            <w:r w:rsidRPr="0069043A">
              <w:rPr>
                <w:rStyle w:val="Hipervnculo"/>
                <w:noProof/>
              </w:rPr>
              <w:t>EVALUACIÓN:</w:t>
            </w:r>
            <w:r>
              <w:rPr>
                <w:noProof/>
                <w:webHidden/>
              </w:rPr>
              <w:tab/>
            </w:r>
            <w:r>
              <w:rPr>
                <w:noProof/>
                <w:webHidden/>
              </w:rPr>
              <w:fldChar w:fldCharType="begin"/>
            </w:r>
            <w:r>
              <w:rPr>
                <w:noProof/>
                <w:webHidden/>
              </w:rPr>
              <w:instrText xml:space="preserve"> PAGEREF _Toc188309250 \h </w:instrText>
            </w:r>
            <w:r>
              <w:rPr>
                <w:noProof/>
                <w:webHidden/>
              </w:rPr>
            </w:r>
            <w:r>
              <w:rPr>
                <w:noProof/>
                <w:webHidden/>
              </w:rPr>
              <w:fldChar w:fldCharType="separate"/>
            </w:r>
            <w:r>
              <w:rPr>
                <w:noProof/>
                <w:webHidden/>
              </w:rPr>
              <w:t>12</w:t>
            </w:r>
            <w:r>
              <w:rPr>
                <w:noProof/>
                <w:webHidden/>
              </w:rPr>
              <w:fldChar w:fldCharType="end"/>
            </w:r>
          </w:hyperlink>
        </w:p>
        <w:p w14:paraId="27075A1A" w14:textId="272CDF6A" w:rsidR="0098787E" w:rsidRDefault="0098787E">
          <w:pPr>
            <w:pStyle w:val="TDC2"/>
            <w:tabs>
              <w:tab w:val="left" w:pos="880"/>
              <w:tab w:val="right" w:leader="dot" w:pos="9150"/>
            </w:tabs>
            <w:rPr>
              <w:rFonts w:asciiTheme="minorHAnsi" w:eastAsiaTheme="minorEastAsia" w:hAnsiTheme="minorHAnsi" w:cstheme="minorBidi"/>
              <w:noProof/>
              <w:lang w:val="es-CO" w:eastAsia="es-CO"/>
            </w:rPr>
          </w:pPr>
          <w:hyperlink w:anchor="_Toc188309251" w:history="1">
            <w:r w:rsidRPr="0069043A">
              <w:rPr>
                <w:rStyle w:val="Hipervnculo"/>
                <w:noProof/>
              </w:rPr>
              <w:t>9.1.</w:t>
            </w:r>
            <w:r>
              <w:rPr>
                <w:rFonts w:asciiTheme="minorHAnsi" w:eastAsiaTheme="minorEastAsia" w:hAnsiTheme="minorHAnsi" w:cstheme="minorBidi"/>
                <w:noProof/>
                <w:lang w:val="es-CO" w:eastAsia="es-CO"/>
              </w:rPr>
              <w:tab/>
            </w:r>
            <w:r w:rsidRPr="0069043A">
              <w:rPr>
                <w:rStyle w:val="Hipervnculo"/>
                <w:noProof/>
                <w:spacing w:val="-2"/>
              </w:rPr>
              <w:t>CRITERIOS</w:t>
            </w:r>
            <w:r w:rsidRPr="0069043A">
              <w:rPr>
                <w:rStyle w:val="Hipervnculo"/>
                <w:noProof/>
                <w:spacing w:val="-11"/>
              </w:rPr>
              <w:t xml:space="preserve"> </w:t>
            </w:r>
            <w:r w:rsidRPr="0069043A">
              <w:rPr>
                <w:rStyle w:val="Hipervnculo"/>
                <w:noProof/>
              </w:rPr>
              <w:t>DE</w:t>
            </w:r>
            <w:r w:rsidRPr="0069043A">
              <w:rPr>
                <w:rStyle w:val="Hipervnculo"/>
                <w:noProof/>
                <w:spacing w:val="-9"/>
              </w:rPr>
              <w:t xml:space="preserve"> </w:t>
            </w:r>
            <w:r w:rsidRPr="0069043A">
              <w:rPr>
                <w:rStyle w:val="Hipervnculo"/>
                <w:noProof/>
              </w:rPr>
              <w:t>EVALUACIÓN:</w:t>
            </w:r>
            <w:r>
              <w:rPr>
                <w:noProof/>
                <w:webHidden/>
              </w:rPr>
              <w:tab/>
            </w:r>
            <w:r>
              <w:rPr>
                <w:noProof/>
                <w:webHidden/>
              </w:rPr>
              <w:fldChar w:fldCharType="begin"/>
            </w:r>
            <w:r>
              <w:rPr>
                <w:noProof/>
                <w:webHidden/>
              </w:rPr>
              <w:instrText xml:space="preserve"> PAGEREF _Toc188309251 \h </w:instrText>
            </w:r>
            <w:r>
              <w:rPr>
                <w:noProof/>
                <w:webHidden/>
              </w:rPr>
            </w:r>
            <w:r>
              <w:rPr>
                <w:noProof/>
                <w:webHidden/>
              </w:rPr>
              <w:fldChar w:fldCharType="separate"/>
            </w:r>
            <w:r>
              <w:rPr>
                <w:noProof/>
                <w:webHidden/>
              </w:rPr>
              <w:t>12</w:t>
            </w:r>
            <w:r>
              <w:rPr>
                <w:noProof/>
                <w:webHidden/>
              </w:rPr>
              <w:fldChar w:fldCharType="end"/>
            </w:r>
          </w:hyperlink>
        </w:p>
        <w:p w14:paraId="60186D9C" w14:textId="528513D6" w:rsidR="0098787E" w:rsidRDefault="0098787E">
          <w:pPr>
            <w:pStyle w:val="TDC1"/>
            <w:tabs>
              <w:tab w:val="left" w:pos="660"/>
              <w:tab w:val="right" w:leader="dot" w:pos="9150"/>
            </w:tabs>
            <w:rPr>
              <w:rFonts w:asciiTheme="minorHAnsi" w:eastAsiaTheme="minorEastAsia" w:hAnsiTheme="minorHAnsi" w:cstheme="minorBidi"/>
              <w:noProof/>
              <w:lang w:val="es-CO" w:eastAsia="es-CO"/>
            </w:rPr>
          </w:pPr>
          <w:hyperlink w:anchor="_Toc188309252" w:history="1">
            <w:r w:rsidRPr="0069043A">
              <w:rPr>
                <w:rStyle w:val="Hipervnculo"/>
                <w:noProof/>
                <w:spacing w:val="-1"/>
              </w:rPr>
              <w:t>10.</w:t>
            </w:r>
            <w:r>
              <w:rPr>
                <w:rFonts w:asciiTheme="minorHAnsi" w:eastAsiaTheme="minorEastAsia" w:hAnsiTheme="minorHAnsi" w:cstheme="minorBidi"/>
                <w:noProof/>
                <w:lang w:val="es-CO" w:eastAsia="es-CO"/>
              </w:rPr>
              <w:tab/>
            </w:r>
            <w:r w:rsidRPr="0069043A">
              <w:rPr>
                <w:rStyle w:val="Hipervnculo"/>
                <w:noProof/>
              </w:rPr>
              <w:t>PROYECTOS ELEGIBLES</w:t>
            </w:r>
            <w:r>
              <w:rPr>
                <w:noProof/>
                <w:webHidden/>
              </w:rPr>
              <w:tab/>
            </w:r>
            <w:r>
              <w:rPr>
                <w:noProof/>
                <w:webHidden/>
              </w:rPr>
              <w:fldChar w:fldCharType="begin"/>
            </w:r>
            <w:r>
              <w:rPr>
                <w:noProof/>
                <w:webHidden/>
              </w:rPr>
              <w:instrText xml:space="preserve"> PAGEREF _Toc188309252 \h </w:instrText>
            </w:r>
            <w:r>
              <w:rPr>
                <w:noProof/>
                <w:webHidden/>
              </w:rPr>
            </w:r>
            <w:r>
              <w:rPr>
                <w:noProof/>
                <w:webHidden/>
              </w:rPr>
              <w:fldChar w:fldCharType="separate"/>
            </w:r>
            <w:r>
              <w:rPr>
                <w:noProof/>
                <w:webHidden/>
              </w:rPr>
              <w:t>13</w:t>
            </w:r>
            <w:r>
              <w:rPr>
                <w:noProof/>
                <w:webHidden/>
              </w:rPr>
              <w:fldChar w:fldCharType="end"/>
            </w:r>
          </w:hyperlink>
        </w:p>
        <w:p w14:paraId="2431F588" w14:textId="0AACD7D9" w:rsidR="0098787E" w:rsidRDefault="0098787E">
          <w:pPr>
            <w:pStyle w:val="TDC1"/>
            <w:tabs>
              <w:tab w:val="left" w:pos="660"/>
              <w:tab w:val="right" w:leader="dot" w:pos="9150"/>
            </w:tabs>
            <w:rPr>
              <w:rFonts w:asciiTheme="minorHAnsi" w:eastAsiaTheme="minorEastAsia" w:hAnsiTheme="minorHAnsi" w:cstheme="minorBidi"/>
              <w:noProof/>
              <w:lang w:val="es-CO" w:eastAsia="es-CO"/>
            </w:rPr>
          </w:pPr>
          <w:hyperlink w:anchor="_Toc188309253" w:history="1">
            <w:r w:rsidRPr="0069043A">
              <w:rPr>
                <w:rStyle w:val="Hipervnculo"/>
                <w:noProof/>
                <w:spacing w:val="-1"/>
              </w:rPr>
              <w:t>11.</w:t>
            </w:r>
            <w:r>
              <w:rPr>
                <w:rFonts w:asciiTheme="minorHAnsi" w:eastAsiaTheme="minorEastAsia" w:hAnsiTheme="minorHAnsi" w:cstheme="minorBidi"/>
                <w:noProof/>
                <w:lang w:val="es-CO" w:eastAsia="es-CO"/>
              </w:rPr>
              <w:tab/>
            </w:r>
            <w:r w:rsidRPr="0069043A">
              <w:rPr>
                <w:rStyle w:val="Hipervnculo"/>
                <w:noProof/>
              </w:rPr>
              <w:t>CRONOGRAMA:</w:t>
            </w:r>
            <w:r>
              <w:rPr>
                <w:noProof/>
                <w:webHidden/>
              </w:rPr>
              <w:tab/>
            </w:r>
            <w:r>
              <w:rPr>
                <w:noProof/>
                <w:webHidden/>
              </w:rPr>
              <w:fldChar w:fldCharType="begin"/>
            </w:r>
            <w:r>
              <w:rPr>
                <w:noProof/>
                <w:webHidden/>
              </w:rPr>
              <w:instrText xml:space="preserve"> PAGEREF _Toc188309253 \h </w:instrText>
            </w:r>
            <w:r>
              <w:rPr>
                <w:noProof/>
                <w:webHidden/>
              </w:rPr>
            </w:r>
            <w:r>
              <w:rPr>
                <w:noProof/>
                <w:webHidden/>
              </w:rPr>
              <w:fldChar w:fldCharType="separate"/>
            </w:r>
            <w:r>
              <w:rPr>
                <w:noProof/>
                <w:webHidden/>
              </w:rPr>
              <w:t>13</w:t>
            </w:r>
            <w:r>
              <w:rPr>
                <w:noProof/>
                <w:webHidden/>
              </w:rPr>
              <w:fldChar w:fldCharType="end"/>
            </w:r>
          </w:hyperlink>
        </w:p>
        <w:p w14:paraId="2BA51F8D" w14:textId="2AA31377" w:rsidR="0098787E" w:rsidRDefault="0098787E">
          <w:pPr>
            <w:pStyle w:val="TDC1"/>
            <w:tabs>
              <w:tab w:val="left" w:pos="660"/>
              <w:tab w:val="right" w:leader="dot" w:pos="9150"/>
            </w:tabs>
            <w:rPr>
              <w:rFonts w:asciiTheme="minorHAnsi" w:eastAsiaTheme="minorEastAsia" w:hAnsiTheme="minorHAnsi" w:cstheme="minorBidi"/>
              <w:noProof/>
              <w:lang w:val="es-CO" w:eastAsia="es-CO"/>
            </w:rPr>
          </w:pPr>
          <w:hyperlink w:anchor="_Toc188309254" w:history="1">
            <w:r w:rsidRPr="0069043A">
              <w:rPr>
                <w:rStyle w:val="Hipervnculo"/>
                <w:noProof/>
                <w:spacing w:val="-1"/>
              </w:rPr>
              <w:t>13.</w:t>
            </w:r>
            <w:r>
              <w:rPr>
                <w:rFonts w:asciiTheme="minorHAnsi" w:eastAsiaTheme="minorEastAsia" w:hAnsiTheme="minorHAnsi" w:cstheme="minorBidi"/>
                <w:noProof/>
                <w:lang w:val="es-CO" w:eastAsia="es-CO"/>
              </w:rPr>
              <w:tab/>
            </w:r>
            <w:r w:rsidRPr="0069043A">
              <w:rPr>
                <w:rStyle w:val="Hipervnculo"/>
                <w:noProof/>
                <w:spacing w:val="-1"/>
              </w:rPr>
              <w:t>VEEDURÍAS</w:t>
            </w:r>
            <w:r w:rsidRPr="0069043A">
              <w:rPr>
                <w:rStyle w:val="Hipervnculo"/>
                <w:noProof/>
                <w:spacing w:val="-11"/>
              </w:rPr>
              <w:t xml:space="preserve"> </w:t>
            </w:r>
            <w:r w:rsidRPr="0069043A">
              <w:rPr>
                <w:rStyle w:val="Hipervnculo"/>
                <w:noProof/>
                <w:spacing w:val="-1"/>
              </w:rPr>
              <w:t>CIUDADANAS:</w:t>
            </w:r>
            <w:r>
              <w:rPr>
                <w:noProof/>
                <w:webHidden/>
              </w:rPr>
              <w:tab/>
            </w:r>
            <w:r>
              <w:rPr>
                <w:noProof/>
                <w:webHidden/>
              </w:rPr>
              <w:fldChar w:fldCharType="begin"/>
            </w:r>
            <w:r>
              <w:rPr>
                <w:noProof/>
                <w:webHidden/>
              </w:rPr>
              <w:instrText xml:space="preserve"> PAGEREF _Toc188309254 \h </w:instrText>
            </w:r>
            <w:r>
              <w:rPr>
                <w:noProof/>
                <w:webHidden/>
              </w:rPr>
            </w:r>
            <w:r>
              <w:rPr>
                <w:noProof/>
                <w:webHidden/>
              </w:rPr>
              <w:fldChar w:fldCharType="separate"/>
            </w:r>
            <w:r>
              <w:rPr>
                <w:noProof/>
                <w:webHidden/>
              </w:rPr>
              <w:t>15</w:t>
            </w:r>
            <w:r>
              <w:rPr>
                <w:noProof/>
                <w:webHidden/>
              </w:rPr>
              <w:fldChar w:fldCharType="end"/>
            </w:r>
          </w:hyperlink>
        </w:p>
        <w:p w14:paraId="78B82016" w14:textId="48F79644" w:rsidR="0098787E" w:rsidRDefault="0098787E">
          <w:pPr>
            <w:pStyle w:val="TDC1"/>
            <w:tabs>
              <w:tab w:val="left" w:pos="660"/>
              <w:tab w:val="right" w:leader="dot" w:pos="9150"/>
            </w:tabs>
            <w:rPr>
              <w:rFonts w:asciiTheme="minorHAnsi" w:eastAsiaTheme="minorEastAsia" w:hAnsiTheme="minorHAnsi" w:cstheme="minorBidi"/>
              <w:noProof/>
              <w:lang w:val="es-CO" w:eastAsia="es-CO"/>
            </w:rPr>
          </w:pPr>
          <w:hyperlink w:anchor="_Toc188309255" w:history="1">
            <w:r w:rsidRPr="0069043A">
              <w:rPr>
                <w:rStyle w:val="Hipervnculo"/>
                <w:noProof/>
                <w:spacing w:val="-1"/>
              </w:rPr>
              <w:t>14.</w:t>
            </w:r>
            <w:r>
              <w:rPr>
                <w:rFonts w:asciiTheme="minorHAnsi" w:eastAsiaTheme="minorEastAsia" w:hAnsiTheme="minorHAnsi" w:cstheme="minorBidi"/>
                <w:noProof/>
                <w:lang w:val="es-CO" w:eastAsia="es-CO"/>
              </w:rPr>
              <w:tab/>
            </w:r>
            <w:r w:rsidRPr="0069043A">
              <w:rPr>
                <w:rStyle w:val="Hipervnculo"/>
                <w:noProof/>
              </w:rPr>
              <w:t>ANEXOS:</w:t>
            </w:r>
            <w:r>
              <w:rPr>
                <w:noProof/>
                <w:webHidden/>
              </w:rPr>
              <w:tab/>
            </w:r>
            <w:r>
              <w:rPr>
                <w:noProof/>
                <w:webHidden/>
              </w:rPr>
              <w:fldChar w:fldCharType="begin"/>
            </w:r>
            <w:r>
              <w:rPr>
                <w:noProof/>
                <w:webHidden/>
              </w:rPr>
              <w:instrText xml:space="preserve"> PAGEREF _Toc188309255 \h </w:instrText>
            </w:r>
            <w:r>
              <w:rPr>
                <w:noProof/>
                <w:webHidden/>
              </w:rPr>
            </w:r>
            <w:r>
              <w:rPr>
                <w:noProof/>
                <w:webHidden/>
              </w:rPr>
              <w:fldChar w:fldCharType="separate"/>
            </w:r>
            <w:r>
              <w:rPr>
                <w:noProof/>
                <w:webHidden/>
              </w:rPr>
              <w:t>15</w:t>
            </w:r>
            <w:r>
              <w:rPr>
                <w:noProof/>
                <w:webHidden/>
              </w:rPr>
              <w:fldChar w:fldCharType="end"/>
            </w:r>
          </w:hyperlink>
        </w:p>
        <w:p w14:paraId="4AB3F137" w14:textId="555D1736" w:rsidR="0098787E" w:rsidRDefault="0098787E">
          <w:pPr>
            <w:pStyle w:val="TDC1"/>
            <w:tabs>
              <w:tab w:val="left" w:pos="660"/>
              <w:tab w:val="right" w:leader="dot" w:pos="9150"/>
            </w:tabs>
            <w:rPr>
              <w:rFonts w:asciiTheme="minorHAnsi" w:eastAsiaTheme="minorEastAsia" w:hAnsiTheme="minorHAnsi" w:cstheme="minorBidi"/>
              <w:noProof/>
              <w:lang w:val="es-CO" w:eastAsia="es-CO"/>
            </w:rPr>
          </w:pPr>
          <w:hyperlink w:anchor="_Toc188309256" w:history="1">
            <w:r w:rsidRPr="0069043A">
              <w:rPr>
                <w:rStyle w:val="Hipervnculo"/>
                <w:noProof/>
                <w:spacing w:val="-1"/>
              </w:rPr>
              <w:t>15.</w:t>
            </w:r>
            <w:r>
              <w:rPr>
                <w:rFonts w:asciiTheme="minorHAnsi" w:eastAsiaTheme="minorEastAsia" w:hAnsiTheme="minorHAnsi" w:cstheme="minorBidi"/>
                <w:noProof/>
                <w:lang w:val="es-CO" w:eastAsia="es-CO"/>
              </w:rPr>
              <w:tab/>
            </w:r>
            <w:r w:rsidRPr="0069043A">
              <w:rPr>
                <w:rStyle w:val="Hipervnculo"/>
                <w:noProof/>
              </w:rPr>
              <w:t>DATOS</w:t>
            </w:r>
            <w:r w:rsidRPr="0069043A">
              <w:rPr>
                <w:rStyle w:val="Hipervnculo"/>
                <w:noProof/>
                <w:spacing w:val="-12"/>
              </w:rPr>
              <w:t xml:space="preserve"> </w:t>
            </w:r>
            <w:r w:rsidRPr="0069043A">
              <w:rPr>
                <w:rStyle w:val="Hipervnculo"/>
                <w:noProof/>
              </w:rPr>
              <w:t>DE</w:t>
            </w:r>
            <w:r w:rsidRPr="0069043A">
              <w:rPr>
                <w:rStyle w:val="Hipervnculo"/>
                <w:noProof/>
                <w:spacing w:val="-9"/>
              </w:rPr>
              <w:t xml:space="preserve"> </w:t>
            </w:r>
            <w:r w:rsidRPr="0069043A">
              <w:rPr>
                <w:rStyle w:val="Hipervnculo"/>
                <w:noProof/>
              </w:rPr>
              <w:t>CONTACTO:</w:t>
            </w:r>
            <w:r>
              <w:rPr>
                <w:noProof/>
                <w:webHidden/>
              </w:rPr>
              <w:tab/>
            </w:r>
            <w:r>
              <w:rPr>
                <w:noProof/>
                <w:webHidden/>
              </w:rPr>
              <w:fldChar w:fldCharType="begin"/>
            </w:r>
            <w:r>
              <w:rPr>
                <w:noProof/>
                <w:webHidden/>
              </w:rPr>
              <w:instrText xml:space="preserve"> PAGEREF _Toc188309256 \h </w:instrText>
            </w:r>
            <w:r>
              <w:rPr>
                <w:noProof/>
                <w:webHidden/>
              </w:rPr>
            </w:r>
            <w:r>
              <w:rPr>
                <w:noProof/>
                <w:webHidden/>
              </w:rPr>
              <w:fldChar w:fldCharType="separate"/>
            </w:r>
            <w:r>
              <w:rPr>
                <w:noProof/>
                <w:webHidden/>
              </w:rPr>
              <w:t>15</w:t>
            </w:r>
            <w:r>
              <w:rPr>
                <w:noProof/>
                <w:webHidden/>
              </w:rPr>
              <w:fldChar w:fldCharType="end"/>
            </w:r>
          </w:hyperlink>
        </w:p>
        <w:p w14:paraId="03C3E049" w14:textId="7439A351" w:rsidR="00CE2663" w:rsidRDefault="006610A6" w:rsidP="00762D90">
          <w:pPr>
            <w:pStyle w:val="TDC1"/>
            <w:tabs>
              <w:tab w:val="left" w:pos="435"/>
              <w:tab w:val="right" w:leader="dot" w:pos="9150"/>
            </w:tabs>
            <w:rPr>
              <w:rStyle w:val="Hipervnculo"/>
              <w:noProof/>
              <w:lang w:val="es-CO" w:eastAsia="es-CO"/>
            </w:rPr>
          </w:pPr>
          <w:r>
            <w:fldChar w:fldCharType="end"/>
          </w:r>
        </w:p>
      </w:sdtContent>
    </w:sdt>
    <w:p w14:paraId="1ECF38E0" w14:textId="0C7FF922" w:rsidR="000350B3" w:rsidRDefault="000350B3"/>
    <w:p w14:paraId="4B1FB66C" w14:textId="504FE2AB" w:rsidR="000350B3" w:rsidRDefault="000350B3">
      <w:pPr>
        <w:pStyle w:val="Textoindependiente"/>
        <w:spacing w:before="5"/>
        <w:rPr>
          <w:rFonts w:ascii="Arial"/>
          <w:b/>
          <w:sz w:val="34"/>
        </w:rPr>
      </w:pPr>
    </w:p>
    <w:p w14:paraId="7C3104C5" w14:textId="712D2200" w:rsidR="00EF1EC2" w:rsidRDefault="00903D04">
      <w:pPr>
        <w:pStyle w:val="Ttulo1"/>
        <w:numPr>
          <w:ilvl w:val="0"/>
          <w:numId w:val="3"/>
        </w:numPr>
        <w:tabs>
          <w:tab w:val="left" w:pos="822"/>
        </w:tabs>
        <w:ind w:hanging="361"/>
      </w:pPr>
      <w:bookmarkStart w:id="0" w:name="_Toc188288625"/>
      <w:bookmarkStart w:id="1" w:name="_Toc188309235"/>
      <w:r>
        <w:t>I</w:t>
      </w:r>
      <w:r w:rsidR="001F4068">
        <w:t>NTRODUCCIÓN</w:t>
      </w:r>
      <w:bookmarkEnd w:id="0"/>
      <w:bookmarkEnd w:id="1"/>
    </w:p>
    <w:p w14:paraId="7F90FDBD" w14:textId="77777777" w:rsidR="00EF1EC2" w:rsidRDefault="001F4068" w:rsidP="00784692">
      <w:pPr>
        <w:pStyle w:val="Textoindependiente"/>
        <w:spacing w:before="196"/>
        <w:jc w:val="both"/>
      </w:pPr>
      <w:r>
        <w:rPr>
          <w:spacing w:val="-1"/>
        </w:rPr>
        <w:t>La</w:t>
      </w:r>
      <w:r>
        <w:rPr>
          <w:spacing w:val="-12"/>
        </w:rPr>
        <w:t xml:space="preserve"> </w:t>
      </w:r>
      <w:r>
        <w:rPr>
          <w:spacing w:val="-1"/>
        </w:rPr>
        <w:t>Secretaría</w:t>
      </w:r>
      <w:r>
        <w:rPr>
          <w:spacing w:val="-11"/>
        </w:rPr>
        <w:t xml:space="preserve"> </w:t>
      </w:r>
      <w:r>
        <w:rPr>
          <w:spacing w:val="-1"/>
        </w:rPr>
        <w:t>Distrital</w:t>
      </w:r>
      <w:r>
        <w:rPr>
          <w:spacing w:val="-13"/>
        </w:rPr>
        <w:t xml:space="preserve"> </w:t>
      </w:r>
      <w:r>
        <w:t>de</w:t>
      </w:r>
      <w:r>
        <w:rPr>
          <w:spacing w:val="-17"/>
        </w:rPr>
        <w:t xml:space="preserve"> </w:t>
      </w:r>
      <w:r>
        <w:t>Salud</w:t>
      </w:r>
      <w:r>
        <w:rPr>
          <w:spacing w:val="-11"/>
        </w:rPr>
        <w:t xml:space="preserve"> </w:t>
      </w:r>
      <w:r>
        <w:t>es</w:t>
      </w:r>
      <w:r>
        <w:rPr>
          <w:spacing w:val="-11"/>
        </w:rPr>
        <w:t xml:space="preserve"> </w:t>
      </w:r>
      <w:r>
        <w:t>la</w:t>
      </w:r>
      <w:r>
        <w:rPr>
          <w:spacing w:val="-11"/>
        </w:rPr>
        <w:t xml:space="preserve"> </w:t>
      </w:r>
      <w:r>
        <w:t>entidad</w:t>
      </w:r>
      <w:r>
        <w:rPr>
          <w:spacing w:val="-14"/>
        </w:rPr>
        <w:t xml:space="preserve"> </w:t>
      </w:r>
      <w:r>
        <w:t>del</w:t>
      </w:r>
      <w:r>
        <w:rPr>
          <w:spacing w:val="-11"/>
        </w:rPr>
        <w:t xml:space="preserve"> </w:t>
      </w:r>
      <w:r>
        <w:t>sector</w:t>
      </w:r>
      <w:r>
        <w:rPr>
          <w:spacing w:val="-13"/>
        </w:rPr>
        <w:t xml:space="preserve"> </w:t>
      </w:r>
      <w:r>
        <w:t>central</w:t>
      </w:r>
      <w:r>
        <w:rPr>
          <w:spacing w:val="-13"/>
        </w:rPr>
        <w:t xml:space="preserve"> </w:t>
      </w:r>
      <w:r>
        <w:t>que</w:t>
      </w:r>
      <w:r>
        <w:rPr>
          <w:spacing w:val="-14"/>
        </w:rPr>
        <w:t xml:space="preserve"> </w:t>
      </w:r>
      <w:r>
        <w:t>tiene</w:t>
      </w:r>
      <w:r>
        <w:rPr>
          <w:spacing w:val="-11"/>
        </w:rPr>
        <w:t xml:space="preserve"> </w:t>
      </w:r>
      <w:r>
        <w:t>por</w:t>
      </w:r>
      <w:r>
        <w:rPr>
          <w:spacing w:val="-10"/>
        </w:rPr>
        <w:t xml:space="preserve"> </w:t>
      </w:r>
      <w:r>
        <w:t>objeto</w:t>
      </w:r>
      <w:r>
        <w:rPr>
          <w:spacing w:val="-13"/>
        </w:rPr>
        <w:t xml:space="preserve"> </w:t>
      </w:r>
      <w:r>
        <w:t>orientar</w:t>
      </w:r>
      <w:r>
        <w:rPr>
          <w:spacing w:val="-59"/>
        </w:rPr>
        <w:t xml:space="preserve"> </w:t>
      </w:r>
      <w:r>
        <w:t>y liderar la formulación, adaptación, adopción e implementación de políticas, planes,</w:t>
      </w:r>
      <w:r>
        <w:rPr>
          <w:spacing w:val="1"/>
        </w:rPr>
        <w:t xml:space="preserve"> </w:t>
      </w:r>
      <w:r>
        <w:t>programas, proyectos y estrategias conducentes a garantizar el derecho a la salud de los</w:t>
      </w:r>
      <w:r>
        <w:rPr>
          <w:spacing w:val="-59"/>
        </w:rPr>
        <w:t xml:space="preserve"> </w:t>
      </w:r>
      <w:r>
        <w:t>habitantes del Distrito Capital. Como organismo rector de la salud ejerce su función de</w:t>
      </w:r>
      <w:r>
        <w:rPr>
          <w:spacing w:val="1"/>
        </w:rPr>
        <w:t xml:space="preserve"> </w:t>
      </w:r>
      <w:r>
        <w:t>dirección, coordinación, vigilancia y control de la salud pública en general del Sistema</w:t>
      </w:r>
      <w:r>
        <w:rPr>
          <w:spacing w:val="1"/>
        </w:rPr>
        <w:t xml:space="preserve"> </w:t>
      </w:r>
      <w:r>
        <w:t>General</w:t>
      </w:r>
      <w:r>
        <w:rPr>
          <w:spacing w:val="-1"/>
        </w:rPr>
        <w:t xml:space="preserve"> </w:t>
      </w:r>
      <w:r>
        <w:t>de</w:t>
      </w:r>
      <w:r>
        <w:rPr>
          <w:spacing w:val="-2"/>
        </w:rPr>
        <w:t xml:space="preserve"> </w:t>
      </w:r>
      <w:r>
        <w:t>Seguridad</w:t>
      </w:r>
      <w:r>
        <w:rPr>
          <w:spacing w:val="-3"/>
        </w:rPr>
        <w:t xml:space="preserve"> </w:t>
      </w:r>
      <w:r>
        <w:t>Social</w:t>
      </w:r>
      <w:r>
        <w:rPr>
          <w:spacing w:val="-1"/>
        </w:rPr>
        <w:t xml:space="preserve"> </w:t>
      </w:r>
      <w:r>
        <w:t>en Salud</w:t>
      </w:r>
      <w:r>
        <w:rPr>
          <w:spacing w:val="-1"/>
        </w:rPr>
        <w:t xml:space="preserve"> </w:t>
      </w:r>
      <w:r>
        <w:t>y</w:t>
      </w:r>
      <w:r>
        <w:rPr>
          <w:spacing w:val="-4"/>
        </w:rPr>
        <w:t xml:space="preserve"> </w:t>
      </w:r>
      <w:r>
        <w:t>del</w:t>
      </w:r>
      <w:r>
        <w:rPr>
          <w:spacing w:val="-5"/>
        </w:rPr>
        <w:t xml:space="preserve"> </w:t>
      </w:r>
      <w:r>
        <w:t>régimen</w:t>
      </w:r>
      <w:r>
        <w:rPr>
          <w:spacing w:val="-5"/>
        </w:rPr>
        <w:t xml:space="preserve"> </w:t>
      </w:r>
      <w:r>
        <w:t>de</w:t>
      </w:r>
      <w:r>
        <w:rPr>
          <w:spacing w:val="-7"/>
        </w:rPr>
        <w:t xml:space="preserve"> </w:t>
      </w:r>
      <w:r>
        <w:t>excepción,</w:t>
      </w:r>
      <w:r>
        <w:rPr>
          <w:spacing w:val="-3"/>
        </w:rPr>
        <w:t xml:space="preserve"> </w:t>
      </w:r>
      <w:r>
        <w:t>en</w:t>
      </w:r>
      <w:r>
        <w:rPr>
          <w:spacing w:val="-8"/>
        </w:rPr>
        <w:t xml:space="preserve"> </w:t>
      </w:r>
      <w:r>
        <w:t>particular.</w:t>
      </w:r>
    </w:p>
    <w:p w14:paraId="78632562" w14:textId="77777777" w:rsidR="00EF1EC2" w:rsidRDefault="00EF1EC2" w:rsidP="00784692">
      <w:pPr>
        <w:pStyle w:val="Textoindependiente"/>
        <w:spacing w:before="1"/>
      </w:pPr>
    </w:p>
    <w:p w14:paraId="0E9E05D5" w14:textId="77777777" w:rsidR="00EF1EC2" w:rsidRDefault="001F4068" w:rsidP="00784692">
      <w:pPr>
        <w:pStyle w:val="Textoindependiente"/>
        <w:jc w:val="both"/>
      </w:pPr>
      <w:r>
        <w:t>Por su parte, la Agencia Distrital para la Educación Superior, la Ciencia y la Tecnología,</w:t>
      </w:r>
      <w:r>
        <w:rPr>
          <w:spacing w:val="1"/>
        </w:rPr>
        <w:t xml:space="preserve"> </w:t>
      </w:r>
      <w:r>
        <w:t>Atenea, es una entidad adscrita al Sector Educación, que tiene entre su misionalidad la</w:t>
      </w:r>
      <w:r>
        <w:rPr>
          <w:spacing w:val="1"/>
        </w:rPr>
        <w:t xml:space="preserve"> </w:t>
      </w:r>
      <w:r>
        <w:t>promoción</w:t>
      </w:r>
      <w:r>
        <w:rPr>
          <w:spacing w:val="-12"/>
        </w:rPr>
        <w:t xml:space="preserve"> </w:t>
      </w:r>
      <w:r>
        <w:t>de</w:t>
      </w:r>
      <w:r>
        <w:rPr>
          <w:spacing w:val="-11"/>
        </w:rPr>
        <w:t xml:space="preserve"> </w:t>
      </w:r>
      <w:r>
        <w:t>la</w:t>
      </w:r>
      <w:r>
        <w:rPr>
          <w:spacing w:val="-10"/>
        </w:rPr>
        <w:t xml:space="preserve"> </w:t>
      </w:r>
      <w:r>
        <w:t>investigación</w:t>
      </w:r>
      <w:r>
        <w:rPr>
          <w:spacing w:val="-12"/>
        </w:rPr>
        <w:t xml:space="preserve"> </w:t>
      </w:r>
      <w:r>
        <w:t>científica</w:t>
      </w:r>
      <w:r>
        <w:rPr>
          <w:spacing w:val="-14"/>
        </w:rPr>
        <w:t xml:space="preserve"> </w:t>
      </w:r>
      <w:r>
        <w:t>y</w:t>
      </w:r>
      <w:r>
        <w:rPr>
          <w:spacing w:val="-12"/>
        </w:rPr>
        <w:t xml:space="preserve"> </w:t>
      </w:r>
      <w:r>
        <w:t>el</w:t>
      </w:r>
      <w:r>
        <w:rPr>
          <w:spacing w:val="-13"/>
        </w:rPr>
        <w:t xml:space="preserve"> </w:t>
      </w:r>
      <w:r>
        <w:t>desarrollo</w:t>
      </w:r>
      <w:r>
        <w:rPr>
          <w:spacing w:val="-11"/>
        </w:rPr>
        <w:t xml:space="preserve"> </w:t>
      </w:r>
      <w:r>
        <w:t>tecnológico</w:t>
      </w:r>
      <w:r>
        <w:rPr>
          <w:spacing w:val="-12"/>
        </w:rPr>
        <w:t xml:space="preserve"> </w:t>
      </w:r>
      <w:r>
        <w:t>en</w:t>
      </w:r>
      <w:r>
        <w:rPr>
          <w:spacing w:val="-12"/>
        </w:rPr>
        <w:t xml:space="preserve"> </w:t>
      </w:r>
      <w:r>
        <w:t>el</w:t>
      </w:r>
      <w:r>
        <w:rPr>
          <w:spacing w:val="-13"/>
        </w:rPr>
        <w:t xml:space="preserve"> </w:t>
      </w:r>
      <w:r>
        <w:t>Distrito</w:t>
      </w:r>
      <w:r>
        <w:rPr>
          <w:spacing w:val="-12"/>
        </w:rPr>
        <w:t xml:space="preserve"> </w:t>
      </w:r>
      <w:r>
        <w:t>Capital.</w:t>
      </w:r>
      <w:r>
        <w:rPr>
          <w:spacing w:val="-11"/>
        </w:rPr>
        <w:t xml:space="preserve"> </w:t>
      </w:r>
      <w:r>
        <w:t>En</w:t>
      </w:r>
      <w:r>
        <w:rPr>
          <w:spacing w:val="-59"/>
        </w:rPr>
        <w:t xml:space="preserve"> </w:t>
      </w:r>
      <w:r>
        <w:t>este sentido, entre sus funciones se encuentra la gestión y ejecución de programas y</w:t>
      </w:r>
      <w:r>
        <w:rPr>
          <w:spacing w:val="1"/>
        </w:rPr>
        <w:t xml:space="preserve"> </w:t>
      </w:r>
      <w:r>
        <w:rPr>
          <w:spacing w:val="-3"/>
        </w:rPr>
        <w:t>proyectos,</w:t>
      </w:r>
      <w:r>
        <w:rPr>
          <w:spacing w:val="-15"/>
        </w:rPr>
        <w:t xml:space="preserve"> </w:t>
      </w:r>
      <w:r>
        <w:rPr>
          <w:spacing w:val="-3"/>
        </w:rPr>
        <w:t>mediante</w:t>
      </w:r>
      <w:r>
        <w:rPr>
          <w:spacing w:val="-16"/>
        </w:rPr>
        <w:t xml:space="preserve"> </w:t>
      </w:r>
      <w:r>
        <w:rPr>
          <w:spacing w:val="-3"/>
        </w:rPr>
        <w:t>la</w:t>
      </w:r>
      <w:r>
        <w:rPr>
          <w:spacing w:val="-18"/>
        </w:rPr>
        <w:t xml:space="preserve"> </w:t>
      </w:r>
      <w:r>
        <w:rPr>
          <w:spacing w:val="-3"/>
        </w:rPr>
        <w:t>formación</w:t>
      </w:r>
      <w:r>
        <w:rPr>
          <w:spacing w:val="-16"/>
        </w:rPr>
        <w:t xml:space="preserve"> </w:t>
      </w:r>
      <w:r>
        <w:rPr>
          <w:spacing w:val="-3"/>
        </w:rPr>
        <w:t>y</w:t>
      </w:r>
      <w:r>
        <w:rPr>
          <w:spacing w:val="-16"/>
        </w:rPr>
        <w:t xml:space="preserve"> </w:t>
      </w:r>
      <w:r>
        <w:rPr>
          <w:spacing w:val="-3"/>
        </w:rPr>
        <w:t>consolidación</w:t>
      </w:r>
      <w:r>
        <w:rPr>
          <w:spacing w:val="-16"/>
        </w:rPr>
        <w:t xml:space="preserve"> </w:t>
      </w:r>
      <w:r>
        <w:rPr>
          <w:spacing w:val="-3"/>
        </w:rPr>
        <w:t>de</w:t>
      </w:r>
      <w:r>
        <w:rPr>
          <w:spacing w:val="-17"/>
        </w:rPr>
        <w:t xml:space="preserve"> </w:t>
      </w:r>
      <w:r>
        <w:rPr>
          <w:spacing w:val="-3"/>
        </w:rPr>
        <w:t>redes</w:t>
      </w:r>
      <w:r>
        <w:rPr>
          <w:spacing w:val="-15"/>
        </w:rPr>
        <w:t xml:space="preserve"> </w:t>
      </w:r>
      <w:r>
        <w:rPr>
          <w:spacing w:val="-3"/>
        </w:rPr>
        <w:t>de</w:t>
      </w:r>
      <w:r>
        <w:rPr>
          <w:spacing w:val="-16"/>
        </w:rPr>
        <w:t xml:space="preserve"> </w:t>
      </w:r>
      <w:r>
        <w:rPr>
          <w:spacing w:val="-3"/>
        </w:rPr>
        <w:t>colaboración</w:t>
      </w:r>
      <w:r>
        <w:rPr>
          <w:spacing w:val="-16"/>
        </w:rPr>
        <w:t xml:space="preserve"> </w:t>
      </w:r>
      <w:r>
        <w:rPr>
          <w:spacing w:val="-3"/>
        </w:rPr>
        <w:t>entre</w:t>
      </w:r>
      <w:r>
        <w:rPr>
          <w:spacing w:val="-15"/>
        </w:rPr>
        <w:t xml:space="preserve"> </w:t>
      </w:r>
      <w:r>
        <w:rPr>
          <w:spacing w:val="-2"/>
        </w:rPr>
        <w:t>actores</w:t>
      </w:r>
      <w:r>
        <w:rPr>
          <w:spacing w:val="-16"/>
        </w:rPr>
        <w:t xml:space="preserve"> </w:t>
      </w:r>
      <w:r>
        <w:rPr>
          <w:spacing w:val="-2"/>
        </w:rPr>
        <w:t>que</w:t>
      </w:r>
      <w:r>
        <w:rPr>
          <w:spacing w:val="-59"/>
        </w:rPr>
        <w:t xml:space="preserve"> </w:t>
      </w:r>
      <w:r>
        <w:t>hacen</w:t>
      </w:r>
      <w:r>
        <w:rPr>
          <w:spacing w:val="-12"/>
        </w:rPr>
        <w:t xml:space="preserve"> </w:t>
      </w:r>
      <w:r>
        <w:t>parte</w:t>
      </w:r>
      <w:r>
        <w:rPr>
          <w:spacing w:val="-10"/>
        </w:rPr>
        <w:t xml:space="preserve"> </w:t>
      </w:r>
      <w:r>
        <w:t>del</w:t>
      </w:r>
      <w:r>
        <w:rPr>
          <w:spacing w:val="-10"/>
        </w:rPr>
        <w:t xml:space="preserve"> </w:t>
      </w:r>
      <w:r>
        <w:t>ecosistema</w:t>
      </w:r>
      <w:r>
        <w:rPr>
          <w:spacing w:val="-10"/>
        </w:rPr>
        <w:t xml:space="preserve"> </w:t>
      </w:r>
      <w:r>
        <w:t>de</w:t>
      </w:r>
      <w:r>
        <w:rPr>
          <w:spacing w:val="-12"/>
        </w:rPr>
        <w:t xml:space="preserve"> </w:t>
      </w:r>
      <w:r>
        <w:t>ciencia,</w:t>
      </w:r>
      <w:r>
        <w:rPr>
          <w:spacing w:val="-8"/>
        </w:rPr>
        <w:t xml:space="preserve"> </w:t>
      </w:r>
      <w:r>
        <w:t>la</w:t>
      </w:r>
      <w:r>
        <w:rPr>
          <w:spacing w:val="-12"/>
        </w:rPr>
        <w:t xml:space="preserve"> </w:t>
      </w:r>
      <w:r>
        <w:t>tecnología</w:t>
      </w:r>
      <w:r>
        <w:rPr>
          <w:spacing w:val="-12"/>
        </w:rPr>
        <w:t xml:space="preserve"> </w:t>
      </w:r>
      <w:r>
        <w:t>y</w:t>
      </w:r>
      <w:r>
        <w:rPr>
          <w:spacing w:val="-7"/>
        </w:rPr>
        <w:t xml:space="preserve"> </w:t>
      </w:r>
      <w:r>
        <w:t>la</w:t>
      </w:r>
      <w:r>
        <w:rPr>
          <w:spacing w:val="-10"/>
        </w:rPr>
        <w:t xml:space="preserve"> </w:t>
      </w:r>
      <w:r>
        <w:t>innovación.</w:t>
      </w:r>
    </w:p>
    <w:p w14:paraId="5F527F23" w14:textId="77777777" w:rsidR="00EF1EC2" w:rsidRDefault="00EF1EC2" w:rsidP="00784692">
      <w:pPr>
        <w:pStyle w:val="Textoindependiente"/>
      </w:pPr>
    </w:p>
    <w:p w14:paraId="7AE45BD8" w14:textId="3CFCD328" w:rsidR="00EF1EC2" w:rsidRPr="009441E3" w:rsidRDefault="001F4068" w:rsidP="00784692">
      <w:pPr>
        <w:pStyle w:val="Textoindependiente"/>
        <w:jc w:val="both"/>
      </w:pPr>
      <w:r>
        <w:t>Ahora</w:t>
      </w:r>
      <w:r>
        <w:rPr>
          <w:spacing w:val="-10"/>
        </w:rPr>
        <w:t xml:space="preserve"> </w:t>
      </w:r>
      <w:r>
        <w:t>bien,</w:t>
      </w:r>
      <w:r>
        <w:rPr>
          <w:spacing w:val="-8"/>
        </w:rPr>
        <w:t xml:space="preserve"> </w:t>
      </w:r>
      <w:r>
        <w:t>en</w:t>
      </w:r>
      <w:r>
        <w:rPr>
          <w:spacing w:val="-9"/>
        </w:rPr>
        <w:t xml:space="preserve"> </w:t>
      </w:r>
      <w:r>
        <w:t>lo</w:t>
      </w:r>
      <w:r>
        <w:rPr>
          <w:spacing w:val="-10"/>
        </w:rPr>
        <w:t xml:space="preserve"> </w:t>
      </w:r>
      <w:r>
        <w:t>que</w:t>
      </w:r>
      <w:r>
        <w:rPr>
          <w:spacing w:val="-8"/>
        </w:rPr>
        <w:t xml:space="preserve"> </w:t>
      </w:r>
      <w:r>
        <w:t>corresponde</w:t>
      </w:r>
      <w:r>
        <w:rPr>
          <w:spacing w:val="-7"/>
        </w:rPr>
        <w:t xml:space="preserve"> </w:t>
      </w:r>
      <w:r>
        <w:t>al</w:t>
      </w:r>
      <w:r>
        <w:rPr>
          <w:spacing w:val="-9"/>
        </w:rPr>
        <w:t xml:space="preserve"> </w:t>
      </w:r>
      <w:r>
        <w:t>fomento</w:t>
      </w:r>
      <w:r>
        <w:rPr>
          <w:spacing w:val="-10"/>
        </w:rPr>
        <w:t xml:space="preserve"> </w:t>
      </w:r>
      <w:r>
        <w:t>de</w:t>
      </w:r>
      <w:r>
        <w:rPr>
          <w:spacing w:val="-11"/>
        </w:rPr>
        <w:t xml:space="preserve"> </w:t>
      </w:r>
      <w:r>
        <w:t>desarrollo,</w:t>
      </w:r>
      <w:r>
        <w:rPr>
          <w:spacing w:val="-8"/>
        </w:rPr>
        <w:t xml:space="preserve"> </w:t>
      </w:r>
      <w:r>
        <w:t>la</w:t>
      </w:r>
      <w:r>
        <w:rPr>
          <w:spacing w:val="-9"/>
        </w:rPr>
        <w:t xml:space="preserve"> </w:t>
      </w:r>
      <w:r>
        <w:t>ciencia</w:t>
      </w:r>
      <w:r>
        <w:rPr>
          <w:spacing w:val="-10"/>
        </w:rPr>
        <w:t xml:space="preserve"> </w:t>
      </w:r>
      <w:r>
        <w:t>y</w:t>
      </w:r>
      <w:r>
        <w:rPr>
          <w:spacing w:val="-9"/>
        </w:rPr>
        <w:t xml:space="preserve"> </w:t>
      </w:r>
      <w:r>
        <w:t>la</w:t>
      </w:r>
      <w:r>
        <w:rPr>
          <w:spacing w:val="-12"/>
        </w:rPr>
        <w:t xml:space="preserve"> </w:t>
      </w:r>
      <w:r>
        <w:t>tecnología</w:t>
      </w:r>
      <w:r>
        <w:rPr>
          <w:spacing w:val="-11"/>
        </w:rPr>
        <w:t xml:space="preserve"> </w:t>
      </w:r>
      <w:r>
        <w:t>en</w:t>
      </w:r>
      <w:r>
        <w:rPr>
          <w:spacing w:val="-9"/>
        </w:rPr>
        <w:t xml:space="preserve"> </w:t>
      </w:r>
      <w:r>
        <w:t>el</w:t>
      </w:r>
      <w:r>
        <w:rPr>
          <w:spacing w:val="-59"/>
        </w:rPr>
        <w:t xml:space="preserve"> </w:t>
      </w:r>
      <w:r>
        <w:rPr>
          <w:spacing w:val="-3"/>
        </w:rPr>
        <w:t>sector</w:t>
      </w:r>
      <w:r>
        <w:rPr>
          <w:spacing w:val="-17"/>
        </w:rPr>
        <w:t xml:space="preserve"> </w:t>
      </w:r>
      <w:r>
        <w:rPr>
          <w:spacing w:val="-3"/>
        </w:rPr>
        <w:t>salud,</w:t>
      </w:r>
      <w:r>
        <w:rPr>
          <w:spacing w:val="-17"/>
        </w:rPr>
        <w:t xml:space="preserve"> </w:t>
      </w:r>
      <w:r>
        <w:rPr>
          <w:spacing w:val="-3"/>
        </w:rPr>
        <w:t>la</w:t>
      </w:r>
      <w:r>
        <w:rPr>
          <w:spacing w:val="-19"/>
        </w:rPr>
        <w:t xml:space="preserve"> </w:t>
      </w:r>
      <w:r>
        <w:rPr>
          <w:spacing w:val="-3"/>
        </w:rPr>
        <w:t>Secretaría</w:t>
      </w:r>
      <w:r>
        <w:rPr>
          <w:spacing w:val="-18"/>
        </w:rPr>
        <w:t xml:space="preserve"> </w:t>
      </w:r>
      <w:r>
        <w:rPr>
          <w:spacing w:val="-3"/>
        </w:rPr>
        <w:t>Distrital</w:t>
      </w:r>
      <w:r>
        <w:rPr>
          <w:spacing w:val="-19"/>
        </w:rPr>
        <w:t xml:space="preserve"> </w:t>
      </w:r>
      <w:r>
        <w:rPr>
          <w:spacing w:val="-3"/>
        </w:rPr>
        <w:t>de</w:t>
      </w:r>
      <w:r>
        <w:rPr>
          <w:spacing w:val="-19"/>
        </w:rPr>
        <w:t xml:space="preserve"> </w:t>
      </w:r>
      <w:r>
        <w:rPr>
          <w:spacing w:val="-3"/>
        </w:rPr>
        <w:t>Salud,</w:t>
      </w:r>
      <w:r>
        <w:rPr>
          <w:spacing w:val="-17"/>
        </w:rPr>
        <w:t xml:space="preserve"> </w:t>
      </w:r>
      <w:r>
        <w:rPr>
          <w:spacing w:val="-3"/>
        </w:rPr>
        <w:t>a</w:t>
      </w:r>
      <w:r>
        <w:rPr>
          <w:spacing w:val="-18"/>
        </w:rPr>
        <w:t xml:space="preserve"> </w:t>
      </w:r>
      <w:r>
        <w:rPr>
          <w:spacing w:val="-3"/>
        </w:rPr>
        <w:t>través</w:t>
      </w:r>
      <w:r>
        <w:rPr>
          <w:spacing w:val="-16"/>
        </w:rPr>
        <w:t xml:space="preserve"> </w:t>
      </w:r>
      <w:r>
        <w:rPr>
          <w:spacing w:val="-3"/>
        </w:rPr>
        <w:t>de</w:t>
      </w:r>
      <w:r>
        <w:rPr>
          <w:spacing w:val="-19"/>
        </w:rPr>
        <w:t xml:space="preserve"> </w:t>
      </w:r>
      <w:r>
        <w:rPr>
          <w:spacing w:val="-3"/>
        </w:rPr>
        <w:t>Subsecretaría</w:t>
      </w:r>
      <w:r>
        <w:rPr>
          <w:spacing w:val="-17"/>
        </w:rPr>
        <w:t xml:space="preserve"> </w:t>
      </w:r>
      <w:r>
        <w:rPr>
          <w:spacing w:val="-3"/>
        </w:rPr>
        <w:t>de</w:t>
      </w:r>
      <w:r>
        <w:rPr>
          <w:spacing w:val="-16"/>
        </w:rPr>
        <w:t xml:space="preserve"> </w:t>
      </w:r>
      <w:r w:rsidR="00444BA7">
        <w:rPr>
          <w:spacing w:val="-3"/>
        </w:rPr>
        <w:t>Gestión Territorial, Participación y Servicio a la Ciudadanía t</w:t>
      </w:r>
      <w:r>
        <w:rPr>
          <w:spacing w:val="-2"/>
        </w:rPr>
        <w:t>iene</w:t>
      </w:r>
      <w:r w:rsidR="00270ADF">
        <w:rPr>
          <w:spacing w:val="-2"/>
        </w:rPr>
        <w:t>, entre sus funciones,</w:t>
      </w:r>
      <w:r w:rsidR="00444BA7">
        <w:rPr>
          <w:spacing w:val="-2"/>
        </w:rPr>
        <w:t xml:space="preserve"> </w:t>
      </w:r>
      <w:r>
        <w:t>“</w:t>
      </w:r>
      <w:r w:rsidR="00270ADF">
        <w:t>f</w:t>
      </w:r>
      <w:r w:rsidR="00444BA7">
        <w:t xml:space="preserve">omentar la investigación social en salud como sustento para los procesos de planificación en la </w:t>
      </w:r>
      <w:r w:rsidR="00444BA7" w:rsidRPr="009441E3">
        <w:t>resolución de los problemas emergentes en salud</w:t>
      </w:r>
      <w:r w:rsidRPr="009441E3">
        <w:t>”</w:t>
      </w:r>
      <w:r w:rsidRPr="009441E3">
        <w:rPr>
          <w:spacing w:val="39"/>
        </w:rPr>
        <w:t xml:space="preserve"> </w:t>
      </w:r>
      <w:r w:rsidRPr="009441E3">
        <w:t>(Decreto</w:t>
      </w:r>
      <w:r w:rsidRPr="009441E3">
        <w:rPr>
          <w:spacing w:val="-3"/>
        </w:rPr>
        <w:t xml:space="preserve"> </w:t>
      </w:r>
      <w:r w:rsidR="00270ADF" w:rsidRPr="009441E3">
        <w:rPr>
          <w:spacing w:val="-3"/>
        </w:rPr>
        <w:t xml:space="preserve">Distrital </w:t>
      </w:r>
      <w:r w:rsidRPr="009441E3">
        <w:t>507</w:t>
      </w:r>
      <w:r w:rsidRPr="009441E3">
        <w:rPr>
          <w:spacing w:val="-3"/>
        </w:rPr>
        <w:t xml:space="preserve"> </w:t>
      </w:r>
      <w:r w:rsidRPr="009441E3">
        <w:t>de 2013</w:t>
      </w:r>
      <w:r w:rsidR="00270ADF" w:rsidRPr="009441E3">
        <w:t>, Artículo 26)</w:t>
      </w:r>
      <w:r w:rsidRPr="009441E3">
        <w:t>.</w:t>
      </w:r>
    </w:p>
    <w:p w14:paraId="25A47085" w14:textId="77777777" w:rsidR="00EF1EC2" w:rsidRPr="009441E3" w:rsidRDefault="00EF1EC2" w:rsidP="00784692">
      <w:pPr>
        <w:pStyle w:val="Textoindependiente"/>
      </w:pPr>
    </w:p>
    <w:p w14:paraId="37F4F69E" w14:textId="3F6140D7" w:rsidR="009E7911" w:rsidRDefault="00314D1E" w:rsidP="00976338">
      <w:pPr>
        <w:jc w:val="both"/>
      </w:pPr>
      <w:r w:rsidRPr="009441E3">
        <w:rPr>
          <w:rFonts w:ascii="Arial" w:hAnsi="Arial" w:cs="Arial"/>
        </w:rPr>
        <w:t>Así, con el fin de dar cumplimiento a la meta antes expuesta y a los fines institucionales, la Secretaría Distrital de Salud ha apostado a la conformación de la estrategia +MAS Bienestar,</w:t>
      </w:r>
      <w:r w:rsidR="00270ADF" w:rsidRPr="009441E3">
        <w:rPr>
          <w:rFonts w:ascii="Arial" w:hAnsi="Arial" w:cs="Arial"/>
        </w:rPr>
        <w:t xml:space="preserve"> una apuesta que tiene entre sus objetivos el mejoramiento de</w:t>
      </w:r>
      <w:r w:rsidR="00270ADF" w:rsidRPr="009441E3">
        <w:t xml:space="preserve"> la salud de la ciudadanía de Bogotá mediante un modelo de salud basado en la Atención Primaria Social</w:t>
      </w:r>
      <w:r w:rsidR="00270ADF" w:rsidRPr="009441E3">
        <w:rPr>
          <w:rStyle w:val="Refdenotaalpie"/>
        </w:rPr>
        <w:footnoteReference w:id="2"/>
      </w:r>
      <w:r w:rsidR="00270ADF" w:rsidRPr="009441E3">
        <w:t xml:space="preserve">. </w:t>
      </w:r>
      <w:r w:rsidR="009E7911">
        <w:t xml:space="preserve">El desarrollo de la estrategia +MAS Bienestar </w:t>
      </w:r>
      <w:r w:rsidR="0064389A">
        <w:t>contiene los siguientes enfoques</w:t>
      </w:r>
      <w:r w:rsidR="003C4F39">
        <w:t>:</w:t>
      </w:r>
    </w:p>
    <w:p w14:paraId="6AF3C247" w14:textId="77777777" w:rsidR="0064389A" w:rsidRDefault="0064389A" w:rsidP="009E7911"/>
    <w:p w14:paraId="7E4BF794" w14:textId="0DDA0123" w:rsidR="00315837" w:rsidRPr="00E02C88" w:rsidRDefault="00315837" w:rsidP="00CA4338">
      <w:pPr>
        <w:pStyle w:val="Prrafodelista"/>
        <w:widowControl/>
        <w:numPr>
          <w:ilvl w:val="0"/>
          <w:numId w:val="7"/>
        </w:numPr>
        <w:shd w:val="clear" w:color="auto" w:fill="FAFAFA"/>
        <w:autoSpaceDE/>
        <w:autoSpaceDN/>
        <w:jc w:val="both"/>
        <w:rPr>
          <w:rFonts w:ascii="Arial" w:eastAsia="Times New Roman" w:hAnsi="Arial" w:cs="Arial"/>
          <w:color w:val="242424"/>
          <w:lang w:val="es-CO" w:eastAsia="es-CO"/>
        </w:rPr>
      </w:pPr>
      <w:r w:rsidRPr="00E02C88">
        <w:rPr>
          <w:rFonts w:ascii="Arial" w:eastAsia="Times New Roman" w:hAnsi="Arial" w:cs="Arial"/>
          <w:color w:val="242424"/>
          <w:shd w:val="clear" w:color="auto" w:fill="FAFAFA"/>
          <w:lang w:val="es-CO" w:eastAsia="es-CO"/>
        </w:rPr>
        <w:t>Enfoque de Derechos: </w:t>
      </w:r>
      <w:r w:rsidR="00DB1A64">
        <w:rPr>
          <w:rFonts w:ascii="Arial" w:eastAsia="Times New Roman" w:hAnsi="Arial" w:cs="Arial"/>
          <w:color w:val="242424"/>
          <w:shd w:val="clear" w:color="auto" w:fill="FAFAFA"/>
          <w:lang w:val="es-CO" w:eastAsia="es-CO"/>
        </w:rPr>
        <w:t>T</w:t>
      </w:r>
      <w:r w:rsidRPr="00E02C88">
        <w:rPr>
          <w:rFonts w:ascii="Arial" w:eastAsia="Times New Roman" w:hAnsi="Arial" w:cs="Arial"/>
          <w:color w:val="242424"/>
          <w:shd w:val="clear" w:color="auto" w:fill="FAFAFA"/>
          <w:lang w:val="es-CO" w:eastAsia="es-CO"/>
        </w:rPr>
        <w:t>odas las acciones estén orientadas a garantizar el acceso equitativo a la salud como un derecho fundamental</w:t>
      </w:r>
      <w:r w:rsidR="00DB1A64">
        <w:rPr>
          <w:rFonts w:ascii="Arial" w:eastAsia="Times New Roman" w:hAnsi="Arial" w:cs="Arial"/>
          <w:color w:val="242424"/>
          <w:shd w:val="clear" w:color="auto" w:fill="FAFAFA"/>
          <w:lang w:val="es-CO" w:eastAsia="es-CO"/>
        </w:rPr>
        <w:t xml:space="preserve"> ratificado a nivel nacional e internacional.</w:t>
      </w:r>
    </w:p>
    <w:p w14:paraId="37271D85" w14:textId="2FECB87C" w:rsidR="009E7911" w:rsidRPr="00C96699" w:rsidRDefault="009E7911" w:rsidP="00CA4338">
      <w:pPr>
        <w:pStyle w:val="Prrafodelista"/>
        <w:widowControl/>
        <w:numPr>
          <w:ilvl w:val="0"/>
          <w:numId w:val="7"/>
        </w:numPr>
        <w:autoSpaceDE/>
        <w:autoSpaceDN/>
        <w:jc w:val="both"/>
        <w:rPr>
          <w:rFonts w:ascii="Arial" w:eastAsia="Times New Roman" w:hAnsi="Arial" w:cs="Arial"/>
          <w:lang w:val="es-CO" w:eastAsia="es-CO"/>
        </w:rPr>
      </w:pPr>
      <w:r w:rsidRPr="00E02C88">
        <w:rPr>
          <w:rFonts w:ascii="Arial" w:eastAsia="Times New Roman" w:hAnsi="Arial" w:cs="Arial"/>
          <w:color w:val="242424"/>
          <w:shd w:val="clear" w:color="auto" w:fill="FAFAFA"/>
          <w:lang w:val="es-CO" w:eastAsia="es-CO"/>
        </w:rPr>
        <w:t>Enfoque Territorial</w:t>
      </w:r>
      <w:r w:rsidR="0064389A" w:rsidRPr="00E02C88">
        <w:rPr>
          <w:rFonts w:ascii="Arial" w:eastAsia="Times New Roman" w:hAnsi="Arial" w:cs="Arial"/>
          <w:color w:val="242424"/>
          <w:shd w:val="clear" w:color="auto" w:fill="FAFAFA"/>
          <w:lang w:val="es-CO" w:eastAsia="es-CO"/>
        </w:rPr>
        <w:t>:</w:t>
      </w:r>
      <w:r w:rsidRPr="00E02C88">
        <w:rPr>
          <w:rFonts w:ascii="Arial" w:eastAsia="Times New Roman" w:hAnsi="Arial" w:cs="Arial"/>
          <w:color w:val="242424"/>
          <w:shd w:val="clear" w:color="auto" w:fill="FAFAFA"/>
          <w:lang w:val="es-CO" w:eastAsia="es-CO"/>
        </w:rPr>
        <w:t> </w:t>
      </w:r>
      <w:r w:rsidR="00DB1A64">
        <w:rPr>
          <w:rFonts w:ascii="Arial" w:eastAsia="Times New Roman" w:hAnsi="Arial" w:cs="Arial"/>
          <w:color w:val="242424"/>
          <w:shd w:val="clear" w:color="auto" w:fill="FAFAFA"/>
          <w:lang w:val="es-CO" w:eastAsia="es-CO"/>
        </w:rPr>
        <w:t>L</w:t>
      </w:r>
      <w:r w:rsidRPr="00E02C88">
        <w:rPr>
          <w:rFonts w:ascii="Arial" w:eastAsia="Times New Roman" w:hAnsi="Arial" w:cs="Arial"/>
          <w:color w:val="242424"/>
          <w:shd w:val="clear" w:color="auto" w:fill="FAFAFA"/>
          <w:lang w:val="es-CO" w:eastAsia="es-CO"/>
        </w:rPr>
        <w:t xml:space="preserve">as intervenciones </w:t>
      </w:r>
      <w:r w:rsidR="00DB1A64">
        <w:rPr>
          <w:rFonts w:ascii="Arial" w:eastAsia="Times New Roman" w:hAnsi="Arial" w:cs="Arial"/>
          <w:color w:val="242424"/>
          <w:shd w:val="clear" w:color="auto" w:fill="FAFAFA"/>
          <w:lang w:val="es-CO" w:eastAsia="es-CO"/>
        </w:rPr>
        <w:t xml:space="preserve">deben estar adaptadas </w:t>
      </w:r>
      <w:r w:rsidRPr="00E02C88">
        <w:rPr>
          <w:rFonts w:ascii="Arial" w:eastAsia="Times New Roman" w:hAnsi="Arial" w:cs="Arial"/>
          <w:color w:val="242424"/>
          <w:shd w:val="clear" w:color="auto" w:fill="FAFAFA"/>
          <w:lang w:val="es-CO" w:eastAsia="es-CO"/>
        </w:rPr>
        <w:t>a las características y necesidades específicas de cada territorio, reconociendo la diversidad y las dinámicas locales</w:t>
      </w:r>
      <w:r w:rsidR="00C96699">
        <w:rPr>
          <w:rFonts w:ascii="Arial" w:eastAsia="Times New Roman" w:hAnsi="Arial" w:cs="Arial"/>
          <w:color w:val="242424"/>
          <w:shd w:val="clear" w:color="auto" w:fill="FAFAFA"/>
          <w:lang w:val="es-CO" w:eastAsia="es-CO"/>
        </w:rPr>
        <w:t>.</w:t>
      </w:r>
    </w:p>
    <w:p w14:paraId="2B70DB38" w14:textId="52A281FA" w:rsidR="00C96699" w:rsidRPr="00E02C88" w:rsidRDefault="00C96699" w:rsidP="00CA4338">
      <w:pPr>
        <w:pStyle w:val="Prrafodelista"/>
        <w:widowControl/>
        <w:numPr>
          <w:ilvl w:val="0"/>
          <w:numId w:val="7"/>
        </w:numPr>
        <w:autoSpaceDE/>
        <w:autoSpaceDN/>
        <w:jc w:val="both"/>
        <w:rPr>
          <w:rFonts w:ascii="Arial" w:eastAsia="Times New Roman" w:hAnsi="Arial" w:cs="Arial"/>
          <w:color w:val="242424"/>
          <w:shd w:val="clear" w:color="auto" w:fill="FAFAFA"/>
          <w:lang w:val="es-CO" w:eastAsia="es-CO"/>
        </w:rPr>
      </w:pPr>
      <w:r w:rsidRPr="00E02C88">
        <w:rPr>
          <w:rFonts w:ascii="Arial" w:eastAsia="Times New Roman" w:hAnsi="Arial" w:cs="Arial"/>
          <w:color w:val="242424"/>
          <w:shd w:val="clear" w:color="auto" w:fill="FAFAFA"/>
          <w:lang w:val="es-CO" w:eastAsia="es-CO"/>
        </w:rPr>
        <w:t>Poblacional diferencial:</w:t>
      </w:r>
      <w:r>
        <w:rPr>
          <w:rFonts w:ascii="Arial" w:eastAsia="Times New Roman" w:hAnsi="Arial" w:cs="Arial"/>
          <w:color w:val="242424"/>
          <w:shd w:val="clear" w:color="auto" w:fill="FAFAFA"/>
          <w:lang w:val="es-CO" w:eastAsia="es-CO"/>
        </w:rPr>
        <w:t xml:space="preserve"> </w:t>
      </w:r>
      <w:r w:rsidR="00E82630">
        <w:rPr>
          <w:rFonts w:ascii="Arial" w:eastAsia="Times New Roman" w:hAnsi="Arial" w:cs="Arial"/>
          <w:color w:val="242424"/>
          <w:shd w:val="clear" w:color="auto" w:fill="FAFAFA"/>
          <w:lang w:val="es-CO" w:eastAsia="es-CO"/>
        </w:rPr>
        <w:t xml:space="preserve">Reconocimiento de la diversidad humana y la realización de acciones para </w:t>
      </w:r>
      <w:r w:rsidR="00786F9B">
        <w:rPr>
          <w:rFonts w:ascii="Arial" w:eastAsia="Times New Roman" w:hAnsi="Arial" w:cs="Arial"/>
          <w:color w:val="242424"/>
          <w:shd w:val="clear" w:color="auto" w:fill="FAFAFA"/>
          <w:lang w:val="es-CO" w:eastAsia="es-CO"/>
        </w:rPr>
        <w:t xml:space="preserve">superar las situaciones de discriminación y exclusión por </w:t>
      </w:r>
      <w:r w:rsidR="003C4F39">
        <w:rPr>
          <w:rFonts w:ascii="Arial" w:eastAsia="Times New Roman" w:hAnsi="Arial" w:cs="Arial"/>
          <w:color w:val="242424"/>
          <w:shd w:val="clear" w:color="auto" w:fill="FAFAFA"/>
          <w:lang w:val="es-CO" w:eastAsia="es-CO"/>
        </w:rPr>
        <w:t>razones de género, etnicidad, curso de vida, condición social, entre otros.</w:t>
      </w:r>
    </w:p>
    <w:p w14:paraId="6382CBBD" w14:textId="2779FA7B" w:rsidR="009E7911" w:rsidRPr="00E02C88" w:rsidRDefault="009E7911" w:rsidP="00CA4338">
      <w:pPr>
        <w:pStyle w:val="Prrafodelista"/>
        <w:widowControl/>
        <w:numPr>
          <w:ilvl w:val="0"/>
          <w:numId w:val="7"/>
        </w:numPr>
        <w:autoSpaceDE/>
        <w:autoSpaceDN/>
        <w:jc w:val="both"/>
        <w:rPr>
          <w:rFonts w:ascii="Arial" w:eastAsia="Times New Roman" w:hAnsi="Arial" w:cs="Arial"/>
          <w:color w:val="242424"/>
          <w:shd w:val="clear" w:color="auto" w:fill="FAFAFA"/>
          <w:lang w:val="es-CO" w:eastAsia="es-CO"/>
        </w:rPr>
      </w:pPr>
      <w:r w:rsidRPr="00E02C88">
        <w:rPr>
          <w:rFonts w:ascii="Arial" w:eastAsia="Times New Roman" w:hAnsi="Arial" w:cs="Arial"/>
          <w:color w:val="242424"/>
          <w:shd w:val="clear" w:color="auto" w:fill="FAFAFA"/>
          <w:lang w:val="es-CO" w:eastAsia="es-CO"/>
        </w:rPr>
        <w:t>Cuidado Integral de la Salud</w:t>
      </w:r>
      <w:r w:rsidR="00C96699">
        <w:rPr>
          <w:rFonts w:ascii="Arial" w:eastAsia="Times New Roman" w:hAnsi="Arial" w:cs="Arial"/>
          <w:color w:val="242424"/>
          <w:shd w:val="clear" w:color="auto" w:fill="FAFAFA"/>
          <w:lang w:val="es-CO" w:eastAsia="es-CO"/>
        </w:rPr>
        <w:t>:</w:t>
      </w:r>
      <w:r w:rsidRPr="00E02C88">
        <w:rPr>
          <w:rFonts w:ascii="Arial" w:eastAsia="Times New Roman" w:hAnsi="Arial" w:cs="Arial"/>
          <w:color w:val="242424"/>
          <w:shd w:val="clear" w:color="auto" w:fill="FAFAFA"/>
          <w:lang w:val="es-CO" w:eastAsia="es-CO"/>
        </w:rPr>
        <w:t> </w:t>
      </w:r>
      <w:r w:rsidR="00BC0412">
        <w:rPr>
          <w:rFonts w:ascii="Arial" w:eastAsia="Times New Roman" w:hAnsi="Arial" w:cs="Arial"/>
          <w:color w:val="242424"/>
          <w:shd w:val="clear" w:color="auto" w:fill="FAFAFA"/>
          <w:lang w:val="es-CO" w:eastAsia="es-CO"/>
        </w:rPr>
        <w:t>C</w:t>
      </w:r>
      <w:r w:rsidRPr="00E02C88">
        <w:rPr>
          <w:rFonts w:ascii="Arial" w:eastAsia="Times New Roman" w:hAnsi="Arial" w:cs="Arial"/>
          <w:color w:val="242424"/>
          <w:shd w:val="clear" w:color="auto" w:fill="FAFAFA"/>
          <w:lang w:val="es-CO" w:eastAsia="es-CO"/>
        </w:rPr>
        <w:t xml:space="preserve">ompromiso práctico que abarca </w:t>
      </w:r>
      <w:r w:rsidR="00BC0412">
        <w:rPr>
          <w:rFonts w:ascii="Arial" w:eastAsia="Times New Roman" w:hAnsi="Arial" w:cs="Arial"/>
          <w:color w:val="242424"/>
          <w:shd w:val="clear" w:color="auto" w:fill="FAFAFA"/>
          <w:lang w:val="es-CO" w:eastAsia="es-CO"/>
        </w:rPr>
        <w:t xml:space="preserve">una visión amplia de </w:t>
      </w:r>
      <w:r w:rsidR="00CA4338">
        <w:rPr>
          <w:rFonts w:ascii="Arial" w:eastAsia="Times New Roman" w:hAnsi="Arial" w:cs="Arial"/>
          <w:color w:val="242424"/>
          <w:shd w:val="clear" w:color="auto" w:fill="FAFAFA"/>
          <w:lang w:val="es-CO" w:eastAsia="es-CO"/>
        </w:rPr>
        <w:t xml:space="preserve">la salud a nivel individual y colectivo, </w:t>
      </w:r>
      <w:r w:rsidRPr="00E02C88">
        <w:rPr>
          <w:rFonts w:ascii="Arial" w:eastAsia="Times New Roman" w:hAnsi="Arial" w:cs="Arial"/>
          <w:color w:val="242424"/>
          <w:shd w:val="clear" w:color="auto" w:fill="FAFAFA"/>
          <w:lang w:val="es-CO" w:eastAsia="es-CO"/>
        </w:rPr>
        <w:t>desde la promoción y prevención hasta el tratamiento y la rehabilitación, asegurando una atención continua y coordinada</w:t>
      </w:r>
    </w:p>
    <w:p w14:paraId="7186F1C8" w14:textId="36C779CD" w:rsidR="00983B0F" w:rsidRDefault="0007452B" w:rsidP="00976338">
      <w:pPr>
        <w:widowControl/>
        <w:autoSpaceDE/>
        <w:autoSpaceDN/>
        <w:jc w:val="both"/>
        <w:rPr>
          <w:rFonts w:ascii="Arial" w:eastAsia="Times New Roman" w:hAnsi="Arial" w:cs="Arial"/>
          <w:color w:val="242424"/>
          <w:shd w:val="clear" w:color="auto" w:fill="FAFAFA"/>
          <w:lang w:val="es-CO" w:eastAsia="es-CO"/>
        </w:rPr>
      </w:pPr>
      <w:r w:rsidRPr="003E2794">
        <w:rPr>
          <w:rFonts w:ascii="Arial" w:eastAsia="Times New Roman" w:hAnsi="Arial" w:cs="Arial"/>
          <w:color w:val="242424"/>
          <w:shd w:val="clear" w:color="auto" w:fill="FAFAFA"/>
          <w:lang w:val="es-CO" w:eastAsia="es-CO"/>
        </w:rPr>
        <w:t xml:space="preserve">Además, </w:t>
      </w:r>
      <w:r w:rsidR="003E2794">
        <w:rPr>
          <w:rFonts w:ascii="Arial" w:eastAsia="Times New Roman" w:hAnsi="Arial" w:cs="Arial"/>
          <w:color w:val="242424"/>
          <w:shd w:val="clear" w:color="auto" w:fill="FAFAFA"/>
          <w:lang w:val="es-CO" w:eastAsia="es-CO"/>
        </w:rPr>
        <w:t>esta estrategia</w:t>
      </w:r>
      <w:r w:rsidRPr="003E2794">
        <w:rPr>
          <w:rFonts w:ascii="Arial" w:eastAsia="Times New Roman" w:hAnsi="Arial" w:cs="Arial"/>
          <w:color w:val="242424"/>
          <w:shd w:val="clear" w:color="auto" w:fill="FAFAFA"/>
          <w:lang w:val="es-CO" w:eastAsia="es-CO"/>
        </w:rPr>
        <w:t xml:space="preserve"> se asienta en la consideración de los d</w:t>
      </w:r>
      <w:r w:rsidR="00A77BD3" w:rsidRPr="003E2794">
        <w:rPr>
          <w:rFonts w:ascii="Arial" w:eastAsia="Times New Roman" w:hAnsi="Arial" w:cs="Arial"/>
          <w:color w:val="242424"/>
          <w:shd w:val="clear" w:color="auto" w:fill="FAFAFA"/>
          <w:lang w:val="es-CO" w:eastAsia="es-CO"/>
        </w:rPr>
        <w:t xml:space="preserve">eterminantes </w:t>
      </w:r>
      <w:r w:rsidR="003E2794">
        <w:rPr>
          <w:rFonts w:ascii="Arial" w:eastAsia="Times New Roman" w:hAnsi="Arial" w:cs="Arial"/>
          <w:color w:val="242424"/>
          <w:shd w:val="clear" w:color="auto" w:fill="FAFAFA"/>
          <w:lang w:val="es-CO" w:eastAsia="es-CO"/>
        </w:rPr>
        <w:t>s</w:t>
      </w:r>
      <w:r w:rsidR="00A77BD3" w:rsidRPr="003E2794">
        <w:rPr>
          <w:rFonts w:ascii="Arial" w:eastAsia="Times New Roman" w:hAnsi="Arial" w:cs="Arial"/>
          <w:color w:val="242424"/>
          <w:shd w:val="clear" w:color="auto" w:fill="FAFAFA"/>
          <w:lang w:val="es-CO" w:eastAsia="es-CO"/>
        </w:rPr>
        <w:t xml:space="preserve">ociales de la </w:t>
      </w:r>
      <w:r w:rsidR="003E2794">
        <w:rPr>
          <w:rFonts w:ascii="Arial" w:eastAsia="Times New Roman" w:hAnsi="Arial" w:cs="Arial"/>
          <w:color w:val="242424"/>
          <w:shd w:val="clear" w:color="auto" w:fill="FAFAFA"/>
          <w:lang w:val="es-CO" w:eastAsia="es-CO"/>
        </w:rPr>
        <w:t>s</w:t>
      </w:r>
      <w:r w:rsidR="00A77BD3" w:rsidRPr="003E2794">
        <w:rPr>
          <w:rFonts w:ascii="Arial" w:eastAsia="Times New Roman" w:hAnsi="Arial" w:cs="Arial"/>
          <w:color w:val="242424"/>
          <w:shd w:val="clear" w:color="auto" w:fill="FAFAFA"/>
          <w:lang w:val="es-CO" w:eastAsia="es-CO"/>
        </w:rPr>
        <w:t xml:space="preserve">alud, </w:t>
      </w:r>
      <w:r w:rsidR="003E2794">
        <w:rPr>
          <w:rFonts w:ascii="Arial" w:eastAsia="Times New Roman" w:hAnsi="Arial" w:cs="Arial"/>
          <w:color w:val="242424"/>
          <w:shd w:val="clear" w:color="auto" w:fill="FAFAFA"/>
          <w:lang w:val="es-CO" w:eastAsia="es-CO"/>
        </w:rPr>
        <w:t xml:space="preserve">una perspectiva </w:t>
      </w:r>
      <w:r w:rsidR="00A77BD3" w:rsidRPr="003E2794">
        <w:rPr>
          <w:rFonts w:ascii="Arial" w:eastAsia="Times New Roman" w:hAnsi="Arial" w:cs="Arial"/>
          <w:color w:val="242424"/>
          <w:shd w:val="clear" w:color="auto" w:fill="FAFAFA"/>
          <w:lang w:val="es-CO" w:eastAsia="es-CO"/>
        </w:rPr>
        <w:t xml:space="preserve">que reconoce </w:t>
      </w:r>
      <w:r w:rsidR="003E2794">
        <w:rPr>
          <w:rFonts w:ascii="Arial" w:eastAsia="Times New Roman" w:hAnsi="Arial" w:cs="Arial"/>
          <w:color w:val="242424"/>
          <w:shd w:val="clear" w:color="auto" w:fill="FAFAFA"/>
          <w:lang w:val="es-CO" w:eastAsia="es-CO"/>
        </w:rPr>
        <w:t>cómo las</w:t>
      </w:r>
      <w:r w:rsidR="00A77BD3" w:rsidRPr="003E2794">
        <w:rPr>
          <w:rFonts w:ascii="Arial" w:eastAsia="Times New Roman" w:hAnsi="Arial" w:cs="Arial"/>
          <w:color w:val="242424"/>
          <w:shd w:val="clear" w:color="auto" w:fill="FAFAFA"/>
          <w:lang w:val="es-CO" w:eastAsia="es-CO"/>
        </w:rPr>
        <w:t xml:space="preserve"> condiciones en las que las personas nacen, crecen, trabajan, viven y envejecen, influyen en su salud</w:t>
      </w:r>
      <w:r w:rsidR="00976338">
        <w:rPr>
          <w:rFonts w:ascii="Arial" w:eastAsia="Times New Roman" w:hAnsi="Arial" w:cs="Arial"/>
          <w:color w:val="242424"/>
          <w:shd w:val="clear" w:color="auto" w:fill="FAFAFA"/>
          <w:lang w:val="es-CO" w:eastAsia="es-CO"/>
        </w:rPr>
        <w:t>. Los</w:t>
      </w:r>
      <w:r w:rsidR="009E7911" w:rsidRPr="003E2794">
        <w:rPr>
          <w:rFonts w:ascii="Arial" w:eastAsia="Times New Roman" w:hAnsi="Arial" w:cs="Arial"/>
          <w:color w:val="242424"/>
          <w:shd w:val="clear" w:color="auto" w:fill="FAFAFA"/>
          <w:lang w:val="es-CO" w:eastAsia="es-CO"/>
        </w:rPr>
        <w:t xml:space="preserve"> enfoques</w:t>
      </w:r>
      <w:r w:rsidR="00976338">
        <w:rPr>
          <w:rFonts w:ascii="Arial" w:eastAsia="Times New Roman" w:hAnsi="Arial" w:cs="Arial"/>
          <w:color w:val="242424"/>
          <w:shd w:val="clear" w:color="auto" w:fill="FAFAFA"/>
          <w:lang w:val="es-CO" w:eastAsia="es-CO"/>
        </w:rPr>
        <w:t xml:space="preserve"> antes mencionados</w:t>
      </w:r>
      <w:r w:rsidR="009E7911" w:rsidRPr="003E2794">
        <w:rPr>
          <w:rFonts w:ascii="Arial" w:eastAsia="Times New Roman" w:hAnsi="Arial" w:cs="Arial"/>
          <w:color w:val="242424"/>
          <w:shd w:val="clear" w:color="auto" w:fill="FAFAFA"/>
          <w:lang w:val="es-CO" w:eastAsia="es-CO"/>
        </w:rPr>
        <w:t>, en conjunto</w:t>
      </w:r>
      <w:r w:rsidR="00976338">
        <w:rPr>
          <w:rFonts w:ascii="Arial" w:eastAsia="Times New Roman" w:hAnsi="Arial" w:cs="Arial"/>
          <w:color w:val="242424"/>
          <w:shd w:val="clear" w:color="auto" w:fill="FAFAFA"/>
          <w:lang w:val="es-CO" w:eastAsia="es-CO"/>
        </w:rPr>
        <w:t xml:space="preserve"> con la visión de los determinantes sociales de la salud, </w:t>
      </w:r>
      <w:r w:rsidR="009E7911" w:rsidRPr="003E2794">
        <w:rPr>
          <w:rFonts w:ascii="Arial" w:eastAsia="Times New Roman" w:hAnsi="Arial" w:cs="Arial"/>
          <w:color w:val="242424"/>
          <w:shd w:val="clear" w:color="auto" w:fill="FAFAFA"/>
          <w:lang w:val="es-CO" w:eastAsia="es-CO"/>
        </w:rPr>
        <w:t>fortalecen la capacidad de</w:t>
      </w:r>
      <w:r w:rsidR="00976338">
        <w:rPr>
          <w:rFonts w:ascii="Arial" w:eastAsia="Times New Roman" w:hAnsi="Arial" w:cs="Arial"/>
          <w:color w:val="242424"/>
          <w:shd w:val="clear" w:color="auto" w:fill="FAFAFA"/>
          <w:lang w:val="es-CO" w:eastAsia="es-CO"/>
        </w:rPr>
        <w:t xml:space="preserve"> la estrategia +</w:t>
      </w:r>
      <w:r w:rsidR="009E7911" w:rsidRPr="003E2794">
        <w:rPr>
          <w:rFonts w:ascii="Arial" w:eastAsia="Times New Roman" w:hAnsi="Arial" w:cs="Arial"/>
          <w:color w:val="242424"/>
          <w:shd w:val="clear" w:color="auto" w:fill="FAFAFA"/>
          <w:lang w:val="es-CO" w:eastAsia="es-CO"/>
        </w:rPr>
        <w:t>MAS Bienestar para mejorar la salud y el bienestar de la población de Bogotá de manera integral y equitativa</w:t>
      </w:r>
      <w:r w:rsidR="00976338">
        <w:rPr>
          <w:rFonts w:ascii="Arial" w:eastAsia="Times New Roman" w:hAnsi="Arial" w:cs="Arial"/>
          <w:color w:val="242424"/>
          <w:shd w:val="clear" w:color="auto" w:fill="FAFAFA"/>
          <w:lang w:val="es-CO" w:eastAsia="es-CO"/>
        </w:rPr>
        <w:t>.</w:t>
      </w:r>
    </w:p>
    <w:p w14:paraId="75A6497A" w14:textId="77777777" w:rsidR="00E54C30" w:rsidRDefault="00E54C30" w:rsidP="00976338">
      <w:pPr>
        <w:widowControl/>
        <w:autoSpaceDE/>
        <w:autoSpaceDN/>
        <w:jc w:val="both"/>
        <w:rPr>
          <w:rFonts w:ascii="Arial" w:eastAsia="Times New Roman" w:hAnsi="Arial" w:cs="Arial"/>
          <w:color w:val="242424"/>
          <w:shd w:val="clear" w:color="auto" w:fill="FAFAFA"/>
          <w:lang w:val="es-CO" w:eastAsia="es-CO"/>
        </w:rPr>
      </w:pPr>
    </w:p>
    <w:p w14:paraId="6BE4A164" w14:textId="7255904D" w:rsidR="00983B0F" w:rsidRDefault="003043FF" w:rsidP="00B31B5E">
      <w:pPr>
        <w:jc w:val="both"/>
      </w:pPr>
      <w:r w:rsidRPr="003043FF">
        <w:rPr>
          <w:rFonts w:ascii="Arial" w:hAnsi="Arial" w:cs="Arial"/>
        </w:rPr>
        <w:t xml:space="preserve">Uno de los pilares de la </w:t>
      </w:r>
      <w:r w:rsidR="000C786E">
        <w:rPr>
          <w:rFonts w:ascii="Arial" w:hAnsi="Arial" w:cs="Arial"/>
        </w:rPr>
        <w:t xml:space="preserve">estrategia +MAS Bienestar es la participación social transformadora, </w:t>
      </w:r>
      <w:r w:rsidR="00B74B81">
        <w:rPr>
          <w:rFonts w:ascii="Arial" w:hAnsi="Arial" w:cs="Arial"/>
        </w:rPr>
        <w:t>que se comprende como “</w:t>
      </w:r>
      <w:r w:rsidR="00B74B81">
        <w:t>una acción ligada a procesos de transformación de realidades que afecten positivamente el bienestar, tanto individual como colectivo. Por tanto, se convierte en un medio, ya que a través de ella se logran transformaciones, y en un fin, ya que quien participa se transforma y empodera”</w:t>
      </w:r>
      <w:r w:rsidR="00750DFC">
        <w:rPr>
          <w:rStyle w:val="Refdenotaalpie"/>
        </w:rPr>
        <w:footnoteReference w:id="3"/>
      </w:r>
      <w:r w:rsidR="008E4619">
        <w:t xml:space="preserve">. </w:t>
      </w:r>
      <w:r w:rsidR="00A13EC4">
        <w:t>La participación social</w:t>
      </w:r>
      <w:r w:rsidR="005071C8">
        <w:t xml:space="preserve"> procura ser </w:t>
      </w:r>
      <w:r w:rsidR="005071C8" w:rsidRPr="001D6A73">
        <w:rPr>
          <w:i/>
          <w:iCs/>
        </w:rPr>
        <w:t>incluyente</w:t>
      </w:r>
      <w:r w:rsidR="005071C8">
        <w:t xml:space="preserve">, en la medida que involucra a una diversidad de actores </w:t>
      </w:r>
      <w:r w:rsidR="00703A15">
        <w:t>en la</w:t>
      </w:r>
      <w:r w:rsidR="00EB33B3">
        <w:t xml:space="preserve">s distintas acciones y soluciones que aborden </w:t>
      </w:r>
      <w:r w:rsidR="001D6A73">
        <w:t>el fenómeno de la</w:t>
      </w:r>
      <w:r w:rsidR="00703A15">
        <w:t xml:space="preserve"> salud, para ser </w:t>
      </w:r>
      <w:r w:rsidR="00703A15" w:rsidRPr="001D6A73">
        <w:rPr>
          <w:i/>
          <w:iCs/>
        </w:rPr>
        <w:t>incidente</w:t>
      </w:r>
      <w:r w:rsidR="00703A15">
        <w:t xml:space="preserve"> en la</w:t>
      </w:r>
      <w:r w:rsidR="001D6A73">
        <w:t xml:space="preserve"> priorización y</w:t>
      </w:r>
      <w:r w:rsidR="00703A15">
        <w:t xml:space="preserve"> </w:t>
      </w:r>
      <w:r w:rsidR="001D6A73">
        <w:t xml:space="preserve">toma de decisiones </w:t>
      </w:r>
      <w:r w:rsidR="004C114F">
        <w:t xml:space="preserve">de las entidades. El horizonte de la participación social </w:t>
      </w:r>
      <w:r w:rsidR="00AC4441">
        <w:t xml:space="preserve">es </w:t>
      </w:r>
      <w:r w:rsidR="00AC4441" w:rsidRPr="00AC4441">
        <w:rPr>
          <w:i/>
          <w:iCs/>
        </w:rPr>
        <w:t>vinculante</w:t>
      </w:r>
      <w:r w:rsidR="00AC4441">
        <w:t xml:space="preserve">, pues aspira a que las decisiones tomadas sean de obligatorio cumplimiento por </w:t>
      </w:r>
      <w:r w:rsidR="00631785">
        <w:t xml:space="preserve">parte de las entidades públicas, y </w:t>
      </w:r>
      <w:r w:rsidR="00302953">
        <w:t xml:space="preserve">motiva a que cada persona sea </w:t>
      </w:r>
      <w:r w:rsidR="00302953" w:rsidRPr="00302953">
        <w:rPr>
          <w:i/>
          <w:iCs/>
        </w:rPr>
        <w:t>consciente</w:t>
      </w:r>
      <w:r w:rsidR="00302953">
        <w:t xml:space="preserve"> de su compromiso personal y colectivo</w:t>
      </w:r>
      <w:r w:rsidR="00B31B5E">
        <w:t xml:space="preserve"> en la transformación de los determinantes sociales de la salud.</w:t>
      </w:r>
    </w:p>
    <w:p w14:paraId="76513507" w14:textId="77777777" w:rsidR="00B31B5E" w:rsidRDefault="00B31B5E" w:rsidP="00B31B5E">
      <w:pPr>
        <w:jc w:val="both"/>
      </w:pPr>
    </w:p>
    <w:p w14:paraId="3DD768DF" w14:textId="7AE8F923" w:rsidR="00917139" w:rsidRPr="00DB6624" w:rsidRDefault="00917139" w:rsidP="00572AC7">
      <w:pPr>
        <w:pStyle w:val="Textoindependiente"/>
        <w:spacing w:before="1"/>
        <w:jc w:val="both"/>
      </w:pPr>
      <w:r>
        <w:t xml:space="preserve">La participación social </w:t>
      </w:r>
      <w:r>
        <w:t>transformadora</w:t>
      </w:r>
      <w:r w:rsidR="00657A4A">
        <w:t>, como pilar del nuevo modelo de atención en salud +MAS Bienestar,</w:t>
      </w:r>
      <w:r>
        <w:t xml:space="preserve"> </w:t>
      </w:r>
      <w:r>
        <w:t>se articula con la gobernanza (organización de distintos actores sociales en torno a acciones de interés público) y la gobernabilidad (capacidad de ejecución de políticas públicas) para consolidar la interseccionalidad de las acciones de la Atención Primera Social.</w:t>
      </w:r>
      <w:r w:rsidR="004C521D">
        <w:t xml:space="preserve"> </w:t>
      </w:r>
      <w:r w:rsidR="00423BC6" w:rsidRPr="009441E3">
        <w:t xml:space="preserve">Uno de los componentes </w:t>
      </w:r>
      <w:r w:rsidR="00423BC6">
        <w:t xml:space="preserve">para alcanzar esta apuesta </w:t>
      </w:r>
      <w:r w:rsidR="00DF2C8B">
        <w:t xml:space="preserve">de acción es </w:t>
      </w:r>
      <w:r w:rsidR="00423BC6" w:rsidRPr="009441E3">
        <w:t xml:space="preserve">la </w:t>
      </w:r>
      <w:r w:rsidR="00423BC6" w:rsidRPr="009441E3">
        <w:rPr>
          <w:rFonts w:ascii="Arial" w:hAnsi="Arial" w:cs="Arial"/>
        </w:rPr>
        <w:t xml:space="preserve">estructuración, implementación y evaluación de </w:t>
      </w:r>
      <w:r w:rsidR="00423BC6">
        <w:rPr>
          <w:rFonts w:ascii="Arial" w:hAnsi="Arial" w:cs="Arial"/>
        </w:rPr>
        <w:t>propuestas</w:t>
      </w:r>
      <w:r w:rsidR="00423BC6" w:rsidRPr="009441E3">
        <w:rPr>
          <w:rFonts w:ascii="Arial" w:hAnsi="Arial" w:cs="Arial"/>
        </w:rPr>
        <w:t xml:space="preserve"> encaminad</w:t>
      </w:r>
      <w:r w:rsidR="00DF2C8B">
        <w:rPr>
          <w:rFonts w:ascii="Arial" w:hAnsi="Arial" w:cs="Arial"/>
        </w:rPr>
        <w:t>a</w:t>
      </w:r>
      <w:r w:rsidR="00423BC6" w:rsidRPr="009441E3">
        <w:rPr>
          <w:rFonts w:ascii="Arial" w:hAnsi="Arial" w:cs="Arial"/>
        </w:rPr>
        <w:t>s a desarrollar investigación social en salud e iniciativas comunitarias, que permitan transformar el actuar ciudadano, aportando al +MAS Bienestar en el territorio</w:t>
      </w:r>
      <w:r w:rsidR="00423BC6" w:rsidRPr="009441E3">
        <w:t>.</w:t>
      </w:r>
      <w:r w:rsidR="00DF2C8B">
        <w:t xml:space="preserve"> Así</w:t>
      </w:r>
      <w:r w:rsidR="00F26483">
        <w:t>, mediante la promoción de</w:t>
      </w:r>
      <w:r w:rsidR="00F26483" w:rsidRPr="00423BC6">
        <w:t xml:space="preserve"> alianzas </w:t>
      </w:r>
      <w:r w:rsidR="00F26483">
        <w:t xml:space="preserve">entre distintos actores, como </w:t>
      </w:r>
      <w:r w:rsidR="00F26483" w:rsidRPr="00423BC6">
        <w:t xml:space="preserve">organizaciones </w:t>
      </w:r>
      <w:r w:rsidR="00F26483">
        <w:t xml:space="preserve">sociales y comunitarias y </w:t>
      </w:r>
      <w:r w:rsidR="00F26483" w:rsidRPr="00423BC6">
        <w:t>universidades</w:t>
      </w:r>
      <w:r w:rsidR="00F26483">
        <w:t>, se espera</w:t>
      </w:r>
      <w:r w:rsidR="00F26483" w:rsidRPr="00423BC6">
        <w:t xml:space="preserve"> aport</w:t>
      </w:r>
      <w:r w:rsidR="00F26483">
        <w:t>ar</w:t>
      </w:r>
      <w:r w:rsidR="00F26483" w:rsidRPr="00423BC6">
        <w:t> a mejorar las prioridades en salud, en coherencia con las realidades territoriales</w:t>
      </w:r>
      <w:r w:rsidR="00572AC7">
        <w:t xml:space="preserve">. También se constituye en un </w:t>
      </w:r>
      <w:r w:rsidR="00423BC6" w:rsidRPr="00423BC6">
        <w:t>medio para impulsar una participación social en salud desde la acción</w:t>
      </w:r>
      <w:r w:rsidR="00572AC7">
        <w:t xml:space="preserve"> conjunta.</w:t>
      </w:r>
    </w:p>
    <w:p w14:paraId="68AA98D2" w14:textId="77777777" w:rsidR="00B31B5E" w:rsidRDefault="00B31B5E" w:rsidP="00B31B5E">
      <w:pPr>
        <w:jc w:val="both"/>
      </w:pPr>
    </w:p>
    <w:p w14:paraId="57ABED18" w14:textId="117E4578" w:rsidR="007556C2" w:rsidRPr="009441E3" w:rsidRDefault="00FB1586" w:rsidP="00784692">
      <w:pPr>
        <w:pStyle w:val="Textoindependiente"/>
        <w:spacing w:before="1"/>
        <w:jc w:val="both"/>
      </w:pPr>
      <w:r>
        <w:t xml:space="preserve">Para alcanzar este horizonte de articulación para el avance de la participación social transformadora, </w:t>
      </w:r>
      <w:r w:rsidR="00187132">
        <w:t>se espera impulsar</w:t>
      </w:r>
      <w:r w:rsidR="00D211E5">
        <w:t xml:space="preserve"> una mayor vinculación entre </w:t>
      </w:r>
      <w:r w:rsidR="00187132">
        <w:t>las entidades públicas, privadas y las universidades,</w:t>
      </w:r>
      <w:r w:rsidR="00BF4616">
        <w:t xml:space="preserve"> por un lado, y las organizaciones sociales y comunitarias que lideran procesos de participación social por el otro.</w:t>
      </w:r>
      <w:r w:rsidR="00187132">
        <w:t xml:space="preserve"> </w:t>
      </w:r>
      <w:r w:rsidR="00BF4616">
        <w:t>P</w:t>
      </w:r>
      <w:r w:rsidR="00543804">
        <w:t xml:space="preserve">erspectivas como la </w:t>
      </w:r>
      <w:r w:rsidR="001B012D">
        <w:t>cohesión institucional y la innovación social</w:t>
      </w:r>
      <w:r w:rsidR="00D44A3E">
        <w:t xml:space="preserve"> se enfocan </w:t>
      </w:r>
      <w:r w:rsidR="005357B0" w:rsidRPr="006C5DCE">
        <w:t xml:space="preserve">en fortalecer las capacidades institucionales para garantizar el derecho a la salud con participación social. Incluye la asignación de recursos financieros, formación del personal de salud, coordinación con diferentes instituciones y sectores, y la implementación de procesos de apoyo y alianzas estratégicas. </w:t>
      </w:r>
      <w:r w:rsidR="004A69BA">
        <w:t>A su vez, promueve l</w:t>
      </w:r>
      <w:r w:rsidR="005357B0" w:rsidRPr="006C5DCE">
        <w:t xml:space="preserve">a innovación social </w:t>
      </w:r>
      <w:r w:rsidR="004A69BA">
        <w:t xml:space="preserve">como mecanismo para </w:t>
      </w:r>
      <w:r w:rsidR="00003F09">
        <w:t xml:space="preserve">el fomento de </w:t>
      </w:r>
      <w:r w:rsidR="005357B0" w:rsidRPr="006C5DCE">
        <w:t>nuevas formas de gestión y administración orientadas a mejorar las condiciones de vida de la ciudadanía</w:t>
      </w:r>
      <w:r w:rsidR="00003F09">
        <w:t>.</w:t>
      </w:r>
      <w:r w:rsidR="00984E32">
        <w:t xml:space="preserve"> </w:t>
      </w:r>
      <w:r w:rsidR="00D211E5">
        <w:t xml:space="preserve">Ahora bien, </w:t>
      </w:r>
      <w:r w:rsidR="00D44A3E">
        <w:t xml:space="preserve">para las organizaciones sociales y comunitarias es clave </w:t>
      </w:r>
      <w:r w:rsidR="00AC0BD4">
        <w:t xml:space="preserve">la promoción de </w:t>
      </w:r>
      <w:r w:rsidR="007535CD">
        <w:t xml:space="preserve">una </w:t>
      </w:r>
      <w:r w:rsidR="0007667F" w:rsidRPr="006C5DCE">
        <w:t xml:space="preserve">cultura del cuidado de la salud, facilitando condiciones para una ciudadanía saludable y empoderada. Se abordan </w:t>
      </w:r>
      <w:r w:rsidR="007535CD">
        <w:t>perspectivas</w:t>
      </w:r>
      <w:r w:rsidR="0007667F" w:rsidRPr="006C5DCE">
        <w:t xml:space="preserve"> como el Buen Vivir y la humanización de la atención en salud, reconociendo la diversidad cultural y las particularidades de cada grupo poblacional. </w:t>
      </w:r>
      <w:r w:rsidR="002D16CD">
        <w:t>Así, s</w:t>
      </w:r>
      <w:r w:rsidR="0007667F" w:rsidRPr="006C5DCE">
        <w:t>e busca fortalecer los procesos de humanización y atención centrada en la persona, promoviendo el autoconocimiento y el reconocimiento del otro</w:t>
      </w:r>
      <w:r w:rsidR="00937C39">
        <w:t xml:space="preserve">, </w:t>
      </w:r>
      <w:r w:rsidR="002D16CD">
        <w:t>además de</w:t>
      </w:r>
      <w:r w:rsidR="00937C39">
        <w:t xml:space="preserve"> los saberes </w:t>
      </w:r>
      <w:r w:rsidR="00BF5A5B">
        <w:t>propios de cada persona y organización</w:t>
      </w:r>
      <w:r w:rsidR="00937C39">
        <w:t>.</w:t>
      </w:r>
    </w:p>
    <w:p w14:paraId="56B13CA3" w14:textId="77777777" w:rsidR="00EF1EC2" w:rsidRPr="009441E3" w:rsidRDefault="00EF1EC2" w:rsidP="00784692">
      <w:pPr>
        <w:pStyle w:val="Textoindependiente"/>
        <w:spacing w:before="1"/>
      </w:pPr>
    </w:p>
    <w:p w14:paraId="17B53F21" w14:textId="26FEC4DC" w:rsidR="00270ADF" w:rsidRPr="009441E3" w:rsidRDefault="002D16CD" w:rsidP="00784692">
      <w:pPr>
        <w:pStyle w:val="Textoindependiente"/>
        <w:spacing w:before="1"/>
        <w:jc w:val="both"/>
      </w:pPr>
      <w:r>
        <w:t xml:space="preserve">Como una apuesta </w:t>
      </w:r>
      <w:r w:rsidR="007315AD">
        <w:t>para impulsar mecanismos inn</w:t>
      </w:r>
      <w:r w:rsidR="007B3FDB">
        <w:t>ovadores de articulación entre actores para promover la participación social transformadora</w:t>
      </w:r>
      <w:r w:rsidR="001F4068" w:rsidRPr="009441E3">
        <w:t>, la Secretaría Distrital de Salud busca apoyar proyectos de investigación</w:t>
      </w:r>
      <w:r w:rsidR="00270ADF" w:rsidRPr="009441E3">
        <w:t xml:space="preserve"> social e iniciativas comunitarias</w:t>
      </w:r>
      <w:r w:rsidR="007315AD">
        <w:t xml:space="preserve"> </w:t>
      </w:r>
      <w:r w:rsidR="001F4068" w:rsidRPr="009441E3">
        <w:rPr>
          <w:spacing w:val="-59"/>
        </w:rPr>
        <w:t xml:space="preserve"> </w:t>
      </w:r>
      <w:r w:rsidR="007315AD">
        <w:rPr>
          <w:spacing w:val="-59"/>
        </w:rPr>
        <w:t xml:space="preserve"> </w:t>
      </w:r>
      <w:r w:rsidR="001F4068" w:rsidRPr="009441E3">
        <w:t>en</w:t>
      </w:r>
      <w:r w:rsidR="001F4068" w:rsidRPr="009441E3">
        <w:rPr>
          <w:spacing w:val="1"/>
        </w:rPr>
        <w:t xml:space="preserve"> </w:t>
      </w:r>
      <w:r w:rsidR="001F4068" w:rsidRPr="009441E3">
        <w:t>salud</w:t>
      </w:r>
      <w:r w:rsidR="00270ADF" w:rsidRPr="009441E3">
        <w:t>,</w:t>
      </w:r>
      <w:r w:rsidR="001F4068" w:rsidRPr="009441E3">
        <w:rPr>
          <w:spacing w:val="1"/>
        </w:rPr>
        <w:t xml:space="preserve"> </w:t>
      </w:r>
      <w:r w:rsidR="001F4068" w:rsidRPr="009441E3">
        <w:t>formulado</w:t>
      </w:r>
      <w:r w:rsidR="00270ADF" w:rsidRPr="009441E3">
        <w:t>s por organizaciones sociales y diferentes formas o instancias de participación social en salud, tales como: (Comité de Participación Comunitaria en Salud - COPACOS), Asociaciones de Usuarios, Veedurías ciudadanas, organizaciones poblacionales, organizaciones de pacientes u organizaciones sociales autón</w:t>
      </w:r>
      <w:r w:rsidR="002C1BB4" w:rsidRPr="009441E3">
        <w:t>o</w:t>
      </w:r>
      <w:r w:rsidR="00270ADF" w:rsidRPr="009441E3">
        <w:t>mas comunitarias que trabajen en torno a la promoción del bienestar y la salud</w:t>
      </w:r>
      <w:r w:rsidR="002C1BB4" w:rsidRPr="009441E3">
        <w:t xml:space="preserve">. Estas organizaciones e instancias de participación son actores clave en la generación de </w:t>
      </w:r>
      <w:r w:rsidR="00270ADF" w:rsidRPr="009441E3">
        <w:t>alternativas innovadoras y de impacto para superar desafíos, problemáticas o necesidades en los territorios</w:t>
      </w:r>
      <w:r w:rsidR="00E05DEE" w:rsidRPr="009441E3">
        <w:t>,</w:t>
      </w:r>
      <w:r w:rsidR="00270ADF" w:rsidRPr="009441E3">
        <w:t xml:space="preserve"> en coherencia con los resultados y las metas estratégicas del sector, a la vez que fortalecen y visibilizan las </w:t>
      </w:r>
      <w:r w:rsidR="002C1BB4" w:rsidRPr="009441E3">
        <w:t>organizaciones como</w:t>
      </w:r>
      <w:r w:rsidR="00270ADF" w:rsidRPr="009441E3">
        <w:t xml:space="preserve"> activo social.</w:t>
      </w:r>
    </w:p>
    <w:p w14:paraId="7FE20BDA" w14:textId="77777777" w:rsidR="00270ADF" w:rsidRPr="009441E3" w:rsidRDefault="00270ADF" w:rsidP="00784692">
      <w:pPr>
        <w:pStyle w:val="Textoindependiente"/>
        <w:spacing w:before="1"/>
        <w:jc w:val="both"/>
      </w:pPr>
    </w:p>
    <w:p w14:paraId="5EE74186" w14:textId="1F53FCD5" w:rsidR="00EF1EC2" w:rsidRPr="009441E3" w:rsidRDefault="00270ADF" w:rsidP="00784692">
      <w:pPr>
        <w:pStyle w:val="Textoindependiente"/>
        <w:spacing w:before="1"/>
        <w:jc w:val="both"/>
      </w:pPr>
      <w:r w:rsidRPr="009441E3">
        <w:t xml:space="preserve">Para desarrollar </w:t>
      </w:r>
      <w:r w:rsidR="002C1BB4" w:rsidRPr="009441E3">
        <w:t xml:space="preserve">esta apuesta, se consolida </w:t>
      </w:r>
      <w:r w:rsidR="001F4068" w:rsidRPr="009441E3">
        <w:t xml:space="preserve">una alianza estratégica </w:t>
      </w:r>
      <w:r w:rsidR="002C1BB4" w:rsidRPr="009441E3">
        <w:t xml:space="preserve">entre la </w:t>
      </w:r>
      <w:r w:rsidR="0078237D" w:rsidRPr="009441E3">
        <w:t xml:space="preserve">Secretaría Distrital de Salud </w:t>
      </w:r>
      <w:r w:rsidR="001F4068" w:rsidRPr="009441E3">
        <w:t>con la Agencia Distrital</w:t>
      </w:r>
      <w:r w:rsidR="001F4068" w:rsidRPr="009441E3">
        <w:rPr>
          <w:spacing w:val="1"/>
        </w:rPr>
        <w:t xml:space="preserve"> </w:t>
      </w:r>
      <w:r w:rsidR="001F4068" w:rsidRPr="009441E3">
        <w:t>para</w:t>
      </w:r>
      <w:r w:rsidR="001F4068" w:rsidRPr="009441E3">
        <w:rPr>
          <w:spacing w:val="32"/>
        </w:rPr>
        <w:t xml:space="preserve"> </w:t>
      </w:r>
      <w:r w:rsidR="001F4068" w:rsidRPr="009441E3">
        <w:t>la</w:t>
      </w:r>
      <w:r w:rsidR="001F4068" w:rsidRPr="009441E3">
        <w:rPr>
          <w:spacing w:val="33"/>
        </w:rPr>
        <w:t xml:space="preserve"> </w:t>
      </w:r>
      <w:r w:rsidR="001F4068" w:rsidRPr="009441E3">
        <w:t>Educación</w:t>
      </w:r>
      <w:r w:rsidR="001F4068" w:rsidRPr="009441E3">
        <w:rPr>
          <w:spacing w:val="31"/>
        </w:rPr>
        <w:t xml:space="preserve"> </w:t>
      </w:r>
      <w:r w:rsidR="001F4068" w:rsidRPr="009441E3">
        <w:t>Superior,</w:t>
      </w:r>
      <w:r w:rsidR="001F4068" w:rsidRPr="009441E3">
        <w:rPr>
          <w:spacing w:val="36"/>
        </w:rPr>
        <w:t xml:space="preserve"> </w:t>
      </w:r>
      <w:r w:rsidR="001F4068" w:rsidRPr="009441E3">
        <w:t>la</w:t>
      </w:r>
      <w:r w:rsidR="001F4068" w:rsidRPr="009441E3">
        <w:rPr>
          <w:spacing w:val="32"/>
        </w:rPr>
        <w:t xml:space="preserve"> </w:t>
      </w:r>
      <w:r w:rsidR="001F4068" w:rsidRPr="009441E3">
        <w:t>Ciencia,</w:t>
      </w:r>
      <w:r w:rsidR="001F4068" w:rsidRPr="009441E3">
        <w:rPr>
          <w:spacing w:val="34"/>
        </w:rPr>
        <w:t xml:space="preserve"> </w:t>
      </w:r>
      <w:r w:rsidR="001F4068" w:rsidRPr="009441E3">
        <w:t>y</w:t>
      </w:r>
      <w:r w:rsidR="001F4068" w:rsidRPr="009441E3">
        <w:rPr>
          <w:spacing w:val="31"/>
        </w:rPr>
        <w:t xml:space="preserve"> </w:t>
      </w:r>
      <w:r w:rsidR="001F4068" w:rsidRPr="009441E3">
        <w:t>la</w:t>
      </w:r>
      <w:r w:rsidR="001F4068" w:rsidRPr="009441E3">
        <w:rPr>
          <w:spacing w:val="32"/>
        </w:rPr>
        <w:t xml:space="preserve"> </w:t>
      </w:r>
      <w:r w:rsidR="001F4068" w:rsidRPr="009441E3">
        <w:t>Tecnología,</w:t>
      </w:r>
      <w:r w:rsidR="001F4068" w:rsidRPr="009441E3">
        <w:rPr>
          <w:spacing w:val="33"/>
        </w:rPr>
        <w:t xml:space="preserve"> </w:t>
      </w:r>
      <w:r w:rsidR="001F4068" w:rsidRPr="009441E3">
        <w:t>“Atenea”,</w:t>
      </w:r>
      <w:r w:rsidR="001F4068" w:rsidRPr="009441E3">
        <w:rPr>
          <w:spacing w:val="33"/>
        </w:rPr>
        <w:t xml:space="preserve"> </w:t>
      </w:r>
      <w:r w:rsidR="001F4068" w:rsidRPr="009441E3">
        <w:t>la</w:t>
      </w:r>
      <w:r w:rsidR="001F4068" w:rsidRPr="009441E3">
        <w:rPr>
          <w:spacing w:val="33"/>
        </w:rPr>
        <w:t xml:space="preserve"> </w:t>
      </w:r>
      <w:r w:rsidR="001F4068" w:rsidRPr="009441E3">
        <w:t>cual</w:t>
      </w:r>
      <w:r w:rsidR="001F4068" w:rsidRPr="009441E3">
        <w:rPr>
          <w:spacing w:val="32"/>
        </w:rPr>
        <w:t xml:space="preserve"> </w:t>
      </w:r>
      <w:r w:rsidR="001F4068" w:rsidRPr="009441E3">
        <w:t>fue</w:t>
      </w:r>
      <w:r w:rsidRPr="009441E3">
        <w:t xml:space="preserve"> </w:t>
      </w:r>
      <w:r w:rsidR="001F4068" w:rsidRPr="009441E3">
        <w:t>creada mediante del Decreto Distrital 273 de 2020, que tiene dentro de sus propósitos el</w:t>
      </w:r>
      <w:r w:rsidR="001F4068" w:rsidRPr="009441E3">
        <w:rPr>
          <w:spacing w:val="1"/>
        </w:rPr>
        <w:t xml:space="preserve"> </w:t>
      </w:r>
      <w:r w:rsidR="001F4068" w:rsidRPr="009441E3">
        <w:t>fomento</w:t>
      </w:r>
      <w:r w:rsidR="001F4068" w:rsidRPr="009441E3">
        <w:rPr>
          <w:spacing w:val="1"/>
        </w:rPr>
        <w:t xml:space="preserve"> </w:t>
      </w:r>
      <w:r w:rsidR="001F4068" w:rsidRPr="009441E3">
        <w:t>de</w:t>
      </w:r>
      <w:r w:rsidR="001F4068" w:rsidRPr="009441E3">
        <w:rPr>
          <w:spacing w:val="1"/>
        </w:rPr>
        <w:t xml:space="preserve"> </w:t>
      </w:r>
      <w:r w:rsidR="001F4068" w:rsidRPr="009441E3">
        <w:t>la</w:t>
      </w:r>
      <w:r w:rsidR="001F4068" w:rsidRPr="009441E3">
        <w:rPr>
          <w:spacing w:val="1"/>
        </w:rPr>
        <w:t xml:space="preserve"> </w:t>
      </w:r>
      <w:r w:rsidR="001F4068" w:rsidRPr="009441E3">
        <w:t>ciencia,</w:t>
      </w:r>
      <w:r w:rsidR="001F4068" w:rsidRPr="009441E3">
        <w:rPr>
          <w:spacing w:val="1"/>
        </w:rPr>
        <w:t xml:space="preserve"> </w:t>
      </w:r>
      <w:r w:rsidR="001F4068" w:rsidRPr="009441E3">
        <w:t>la</w:t>
      </w:r>
      <w:r w:rsidR="001F4068" w:rsidRPr="009441E3">
        <w:rPr>
          <w:spacing w:val="1"/>
        </w:rPr>
        <w:t xml:space="preserve"> </w:t>
      </w:r>
      <w:r w:rsidR="001F4068" w:rsidRPr="009441E3">
        <w:t>tecnología</w:t>
      </w:r>
      <w:r w:rsidR="001F4068" w:rsidRPr="009441E3">
        <w:rPr>
          <w:spacing w:val="1"/>
        </w:rPr>
        <w:t xml:space="preserve"> </w:t>
      </w:r>
      <w:r w:rsidR="001F4068" w:rsidRPr="009441E3">
        <w:t>y</w:t>
      </w:r>
      <w:r w:rsidR="001F4068" w:rsidRPr="009441E3">
        <w:rPr>
          <w:spacing w:val="1"/>
        </w:rPr>
        <w:t xml:space="preserve"> </w:t>
      </w:r>
      <w:r w:rsidR="001F4068" w:rsidRPr="009441E3">
        <w:t>la</w:t>
      </w:r>
      <w:r w:rsidR="001F4068" w:rsidRPr="009441E3">
        <w:rPr>
          <w:spacing w:val="1"/>
        </w:rPr>
        <w:t xml:space="preserve"> </w:t>
      </w:r>
      <w:r w:rsidR="001F4068" w:rsidRPr="009441E3">
        <w:t>innovación</w:t>
      </w:r>
      <w:r w:rsidR="001F4068" w:rsidRPr="009441E3">
        <w:rPr>
          <w:spacing w:val="1"/>
        </w:rPr>
        <w:t xml:space="preserve"> </w:t>
      </w:r>
      <w:r w:rsidR="001F4068" w:rsidRPr="009441E3">
        <w:t>en</w:t>
      </w:r>
      <w:r w:rsidR="001F4068" w:rsidRPr="009441E3">
        <w:rPr>
          <w:spacing w:val="1"/>
        </w:rPr>
        <w:t xml:space="preserve"> </w:t>
      </w:r>
      <w:r w:rsidR="001F4068" w:rsidRPr="009441E3">
        <w:t>el</w:t>
      </w:r>
      <w:r w:rsidR="001F4068" w:rsidRPr="009441E3">
        <w:rPr>
          <w:spacing w:val="1"/>
        </w:rPr>
        <w:t xml:space="preserve"> </w:t>
      </w:r>
      <w:r w:rsidR="001F4068" w:rsidRPr="009441E3">
        <w:t>Distrito</w:t>
      </w:r>
      <w:r w:rsidR="001F4068" w:rsidRPr="009441E3">
        <w:rPr>
          <w:spacing w:val="1"/>
        </w:rPr>
        <w:t xml:space="preserve"> </w:t>
      </w:r>
      <w:r w:rsidR="00DF04DA" w:rsidRPr="009441E3">
        <w:rPr>
          <w:spacing w:val="1"/>
        </w:rPr>
        <w:t>Capital</w:t>
      </w:r>
      <w:r w:rsidR="001F4068" w:rsidRPr="009441E3">
        <w:t>.</w:t>
      </w:r>
      <w:r w:rsidR="001F4068" w:rsidRPr="009441E3">
        <w:rPr>
          <w:spacing w:val="1"/>
        </w:rPr>
        <w:t xml:space="preserve"> </w:t>
      </w:r>
      <w:r w:rsidR="001F4068" w:rsidRPr="009441E3">
        <w:t>Adicionalmente,</w:t>
      </w:r>
      <w:r w:rsidR="001F4068" w:rsidRPr="009441E3">
        <w:rPr>
          <w:spacing w:val="-8"/>
        </w:rPr>
        <w:t xml:space="preserve"> </w:t>
      </w:r>
      <w:r w:rsidR="001F4068" w:rsidRPr="009441E3">
        <w:t>tiene</w:t>
      </w:r>
      <w:r w:rsidR="001F4068" w:rsidRPr="009441E3">
        <w:rPr>
          <w:spacing w:val="-5"/>
        </w:rPr>
        <w:t xml:space="preserve"> </w:t>
      </w:r>
      <w:r w:rsidR="001F4068" w:rsidRPr="009441E3">
        <w:t>dentro</w:t>
      </w:r>
      <w:r w:rsidR="001F4068" w:rsidRPr="009441E3">
        <w:rPr>
          <w:spacing w:val="-8"/>
        </w:rPr>
        <w:t xml:space="preserve"> </w:t>
      </w:r>
      <w:r w:rsidR="001F4068" w:rsidRPr="009441E3">
        <w:t>de</w:t>
      </w:r>
      <w:r w:rsidR="001F4068" w:rsidRPr="009441E3">
        <w:rPr>
          <w:spacing w:val="-6"/>
        </w:rPr>
        <w:t xml:space="preserve"> </w:t>
      </w:r>
      <w:r w:rsidR="001F4068" w:rsidRPr="009441E3">
        <w:t>sus</w:t>
      </w:r>
      <w:r w:rsidR="001F4068" w:rsidRPr="009441E3">
        <w:rPr>
          <w:spacing w:val="-7"/>
        </w:rPr>
        <w:t xml:space="preserve"> </w:t>
      </w:r>
      <w:r w:rsidR="001F4068" w:rsidRPr="009441E3">
        <w:t>funciones</w:t>
      </w:r>
      <w:r w:rsidR="001F4068" w:rsidRPr="009441E3">
        <w:rPr>
          <w:spacing w:val="-5"/>
        </w:rPr>
        <w:t xml:space="preserve"> </w:t>
      </w:r>
      <w:r w:rsidR="001F4068" w:rsidRPr="009441E3">
        <w:t>la</w:t>
      </w:r>
      <w:r w:rsidR="001F4068" w:rsidRPr="009441E3">
        <w:rPr>
          <w:spacing w:val="-10"/>
        </w:rPr>
        <w:t xml:space="preserve"> </w:t>
      </w:r>
      <w:r w:rsidR="001F4068" w:rsidRPr="009441E3">
        <w:t>promoción</w:t>
      </w:r>
      <w:r w:rsidR="001F4068" w:rsidRPr="009441E3">
        <w:rPr>
          <w:spacing w:val="-9"/>
        </w:rPr>
        <w:t xml:space="preserve"> </w:t>
      </w:r>
      <w:r w:rsidR="001F4068" w:rsidRPr="009441E3">
        <w:t>de</w:t>
      </w:r>
      <w:r w:rsidR="001F4068" w:rsidRPr="009441E3">
        <w:rPr>
          <w:spacing w:val="-6"/>
        </w:rPr>
        <w:t xml:space="preserve"> </w:t>
      </w:r>
      <w:r w:rsidR="001F4068" w:rsidRPr="009441E3">
        <w:t>proyectos</w:t>
      </w:r>
      <w:r w:rsidR="001F4068" w:rsidRPr="009441E3">
        <w:rPr>
          <w:spacing w:val="-8"/>
        </w:rPr>
        <w:t xml:space="preserve"> </w:t>
      </w:r>
      <w:r w:rsidR="001F4068" w:rsidRPr="009441E3">
        <w:t>de</w:t>
      </w:r>
      <w:r w:rsidR="001F4068" w:rsidRPr="009441E3">
        <w:rPr>
          <w:spacing w:val="-6"/>
        </w:rPr>
        <w:t xml:space="preserve"> </w:t>
      </w:r>
      <w:r w:rsidR="0078237D" w:rsidRPr="009441E3">
        <w:t>investigación</w:t>
      </w:r>
      <w:r w:rsidR="004C1B9F" w:rsidRPr="009441E3">
        <w:t xml:space="preserve">, </w:t>
      </w:r>
      <w:r w:rsidR="001F4068" w:rsidRPr="009441E3">
        <w:t>desarrollo</w:t>
      </w:r>
      <w:r w:rsidR="001F4068" w:rsidRPr="009441E3">
        <w:rPr>
          <w:spacing w:val="-10"/>
        </w:rPr>
        <w:t xml:space="preserve"> </w:t>
      </w:r>
      <w:r w:rsidR="001F4068" w:rsidRPr="009441E3">
        <w:t>tecnológico</w:t>
      </w:r>
      <w:r w:rsidR="001F4068" w:rsidRPr="009441E3">
        <w:rPr>
          <w:spacing w:val="-12"/>
        </w:rPr>
        <w:t xml:space="preserve"> </w:t>
      </w:r>
      <w:r w:rsidR="004C1B9F" w:rsidRPr="009441E3">
        <w:t>e</w:t>
      </w:r>
      <w:r w:rsidR="001F4068" w:rsidRPr="009441E3">
        <w:rPr>
          <w:spacing w:val="-9"/>
        </w:rPr>
        <w:t xml:space="preserve"> </w:t>
      </w:r>
      <w:r w:rsidR="001F4068" w:rsidRPr="009441E3">
        <w:t>innovación,</w:t>
      </w:r>
      <w:r w:rsidR="001F4068" w:rsidRPr="009441E3">
        <w:rPr>
          <w:spacing w:val="-9"/>
        </w:rPr>
        <w:t xml:space="preserve"> </w:t>
      </w:r>
      <w:r w:rsidR="001F4068" w:rsidRPr="009441E3">
        <w:t>articulando</w:t>
      </w:r>
      <w:r w:rsidR="001F4068" w:rsidRPr="009441E3">
        <w:rPr>
          <w:spacing w:val="-12"/>
        </w:rPr>
        <w:t xml:space="preserve"> </w:t>
      </w:r>
      <w:r w:rsidR="001F4068" w:rsidRPr="009441E3">
        <w:t>a</w:t>
      </w:r>
      <w:r w:rsidR="001F4068" w:rsidRPr="009441E3">
        <w:rPr>
          <w:spacing w:val="-12"/>
        </w:rPr>
        <w:t xml:space="preserve"> </w:t>
      </w:r>
      <w:r w:rsidR="001F4068" w:rsidRPr="009441E3">
        <w:t>los</w:t>
      </w:r>
      <w:r w:rsidR="001F4068" w:rsidRPr="009441E3">
        <w:rPr>
          <w:spacing w:val="-12"/>
        </w:rPr>
        <w:t xml:space="preserve"> </w:t>
      </w:r>
      <w:r w:rsidR="00E05DEE" w:rsidRPr="009441E3">
        <w:t>diferentes actores</w:t>
      </w:r>
      <w:r w:rsidR="001F4068" w:rsidRPr="009441E3">
        <w:rPr>
          <w:spacing w:val="1"/>
        </w:rPr>
        <w:t xml:space="preserve"> </w:t>
      </w:r>
      <w:r w:rsidR="001F4068" w:rsidRPr="009441E3">
        <w:t>públicos</w:t>
      </w:r>
      <w:r w:rsidR="001F4068" w:rsidRPr="009441E3">
        <w:rPr>
          <w:spacing w:val="1"/>
        </w:rPr>
        <w:t xml:space="preserve"> </w:t>
      </w:r>
      <w:r w:rsidR="001F4068" w:rsidRPr="009441E3">
        <w:t>y</w:t>
      </w:r>
      <w:r w:rsidR="001F4068" w:rsidRPr="009441E3">
        <w:rPr>
          <w:spacing w:val="1"/>
        </w:rPr>
        <w:t xml:space="preserve"> </w:t>
      </w:r>
      <w:r w:rsidR="001F4068" w:rsidRPr="009441E3">
        <w:t xml:space="preserve">privados. Por tal razón es la entidad aliada adecuada para que la Secretaría Distrital </w:t>
      </w:r>
      <w:r w:rsidR="002C1BB4" w:rsidRPr="009441E3">
        <w:t xml:space="preserve">de Salud </w:t>
      </w:r>
      <w:r w:rsidR="001F4068" w:rsidRPr="009441E3">
        <w:t>apoye</w:t>
      </w:r>
      <w:r w:rsidR="001F4068" w:rsidRPr="009441E3">
        <w:rPr>
          <w:spacing w:val="-11"/>
        </w:rPr>
        <w:t xml:space="preserve"> </w:t>
      </w:r>
      <w:r w:rsidR="001F4068" w:rsidRPr="009441E3">
        <w:t>la</w:t>
      </w:r>
      <w:r w:rsidR="001F4068" w:rsidRPr="009441E3">
        <w:rPr>
          <w:spacing w:val="-8"/>
        </w:rPr>
        <w:t xml:space="preserve"> </w:t>
      </w:r>
      <w:r w:rsidR="001F4068" w:rsidRPr="009441E3">
        <w:t>generación</w:t>
      </w:r>
      <w:r w:rsidR="001F4068" w:rsidRPr="009441E3">
        <w:rPr>
          <w:spacing w:val="-7"/>
        </w:rPr>
        <w:t xml:space="preserve"> </w:t>
      </w:r>
      <w:r w:rsidR="001F4068" w:rsidRPr="009441E3">
        <w:t>de</w:t>
      </w:r>
      <w:r w:rsidR="001F4068" w:rsidRPr="009441E3">
        <w:rPr>
          <w:spacing w:val="-11"/>
        </w:rPr>
        <w:t xml:space="preserve"> </w:t>
      </w:r>
      <w:r w:rsidR="001F4068" w:rsidRPr="009441E3">
        <w:t>conocimiento</w:t>
      </w:r>
      <w:r w:rsidR="001F4068" w:rsidRPr="009441E3">
        <w:rPr>
          <w:spacing w:val="-10"/>
        </w:rPr>
        <w:t xml:space="preserve"> </w:t>
      </w:r>
      <w:r w:rsidR="001F4068" w:rsidRPr="009441E3">
        <w:t>que</w:t>
      </w:r>
      <w:r w:rsidR="001F4068" w:rsidRPr="009441E3">
        <w:rPr>
          <w:spacing w:val="-9"/>
        </w:rPr>
        <w:t xml:space="preserve"> </w:t>
      </w:r>
      <w:r w:rsidR="001F4068" w:rsidRPr="009441E3">
        <w:t>respondan</w:t>
      </w:r>
      <w:r w:rsidR="001F4068" w:rsidRPr="009441E3">
        <w:rPr>
          <w:spacing w:val="-8"/>
        </w:rPr>
        <w:t xml:space="preserve"> </w:t>
      </w:r>
      <w:r w:rsidR="001F4068" w:rsidRPr="009441E3">
        <w:t>a</w:t>
      </w:r>
      <w:r w:rsidR="001F4068" w:rsidRPr="009441E3">
        <w:rPr>
          <w:spacing w:val="-10"/>
        </w:rPr>
        <w:t xml:space="preserve"> </w:t>
      </w:r>
      <w:r w:rsidR="001F4068" w:rsidRPr="009441E3">
        <w:t>los</w:t>
      </w:r>
      <w:r w:rsidR="001F4068" w:rsidRPr="009441E3">
        <w:rPr>
          <w:spacing w:val="-12"/>
        </w:rPr>
        <w:t xml:space="preserve"> </w:t>
      </w:r>
      <w:r w:rsidR="001F4068" w:rsidRPr="009441E3">
        <w:t>retos</w:t>
      </w:r>
      <w:r w:rsidR="001F4068" w:rsidRPr="009441E3">
        <w:rPr>
          <w:spacing w:val="-10"/>
        </w:rPr>
        <w:t xml:space="preserve"> </w:t>
      </w:r>
      <w:r w:rsidR="001F4068" w:rsidRPr="009441E3">
        <w:t>de</w:t>
      </w:r>
      <w:r w:rsidR="001F4068" w:rsidRPr="009441E3">
        <w:rPr>
          <w:spacing w:val="-13"/>
        </w:rPr>
        <w:t xml:space="preserve"> </w:t>
      </w:r>
      <w:r w:rsidR="001F4068" w:rsidRPr="009441E3">
        <w:t>salud</w:t>
      </w:r>
      <w:r w:rsidR="001F4068" w:rsidRPr="009441E3">
        <w:rPr>
          <w:spacing w:val="-7"/>
        </w:rPr>
        <w:t xml:space="preserve"> </w:t>
      </w:r>
      <w:r w:rsidR="001F4068" w:rsidRPr="009441E3">
        <w:t>de</w:t>
      </w:r>
      <w:r w:rsidR="001F4068" w:rsidRPr="009441E3">
        <w:rPr>
          <w:spacing w:val="-11"/>
        </w:rPr>
        <w:t xml:space="preserve"> </w:t>
      </w:r>
      <w:r w:rsidR="001F4068" w:rsidRPr="009441E3">
        <w:t>ciudad,</w:t>
      </w:r>
      <w:r w:rsidR="001F4068" w:rsidRPr="009441E3">
        <w:rPr>
          <w:spacing w:val="-59"/>
        </w:rPr>
        <w:t xml:space="preserve"> </w:t>
      </w:r>
      <w:r w:rsidR="001F4068" w:rsidRPr="009441E3">
        <w:t>mediante la financiación de proyectos de investigación</w:t>
      </w:r>
      <w:r w:rsidR="00E05DEE" w:rsidRPr="009441E3">
        <w:t xml:space="preserve"> e innovación</w:t>
      </w:r>
      <w:r w:rsidR="00DF04DA" w:rsidRPr="009441E3">
        <w:t>, y la promoción de redes colaborativas para la resolución conjunta de dichos retos, con el fin de mejorar el bienestar de los habitantes de Bogotá</w:t>
      </w:r>
      <w:r w:rsidR="001F4068" w:rsidRPr="009441E3">
        <w:t>.</w:t>
      </w:r>
    </w:p>
    <w:p w14:paraId="68C98D17" w14:textId="77777777" w:rsidR="00EF1EC2" w:rsidRPr="009441E3" w:rsidRDefault="00EF1EC2" w:rsidP="00784692">
      <w:pPr>
        <w:pStyle w:val="Textoindependiente"/>
        <w:spacing w:before="1"/>
      </w:pPr>
    </w:p>
    <w:p w14:paraId="17369C46" w14:textId="6AA0843F" w:rsidR="00EF1EC2" w:rsidRPr="009441E3" w:rsidRDefault="001F4068" w:rsidP="00784692">
      <w:pPr>
        <w:pStyle w:val="Textoindependiente"/>
        <w:jc w:val="both"/>
      </w:pPr>
      <w:r w:rsidRPr="009441E3">
        <w:t>En consecuencia, la Secretaría Distrital de Salud, junto con la Agencia Atenea, buscan</w:t>
      </w:r>
      <w:r w:rsidR="00B34B53">
        <w:t xml:space="preserve">, a través </w:t>
      </w:r>
      <w:r w:rsidRPr="009441E3">
        <w:rPr>
          <w:spacing w:val="-2"/>
        </w:rPr>
        <w:t>de</w:t>
      </w:r>
      <w:r w:rsidRPr="009441E3">
        <w:rPr>
          <w:spacing w:val="-11"/>
        </w:rPr>
        <w:t xml:space="preserve"> </w:t>
      </w:r>
      <w:r w:rsidRPr="009441E3">
        <w:rPr>
          <w:spacing w:val="-2"/>
        </w:rPr>
        <w:t>esta</w:t>
      </w:r>
      <w:r w:rsidRPr="009441E3">
        <w:rPr>
          <w:spacing w:val="-11"/>
        </w:rPr>
        <w:t xml:space="preserve"> </w:t>
      </w:r>
      <w:r w:rsidRPr="009441E3">
        <w:rPr>
          <w:spacing w:val="-2"/>
        </w:rPr>
        <w:t>convocatoria,</w:t>
      </w:r>
      <w:r w:rsidRPr="009441E3">
        <w:rPr>
          <w:spacing w:val="-9"/>
        </w:rPr>
        <w:t xml:space="preserve"> </w:t>
      </w:r>
      <w:r w:rsidR="00EE510D">
        <w:rPr>
          <w:spacing w:val="-9"/>
        </w:rPr>
        <w:t xml:space="preserve">la </w:t>
      </w:r>
      <w:r w:rsidR="00EE510D" w:rsidRPr="00D75D36">
        <w:t xml:space="preserve">selección de proyectos </w:t>
      </w:r>
      <w:r w:rsidRPr="00D75D36">
        <w:t>de ciencia, tecnología e innovación</w:t>
      </w:r>
      <w:r w:rsidRPr="009441E3">
        <w:rPr>
          <w:spacing w:val="-14"/>
        </w:rPr>
        <w:t xml:space="preserve"> </w:t>
      </w:r>
      <w:r w:rsidRPr="009441E3">
        <w:rPr>
          <w:spacing w:val="-1"/>
        </w:rPr>
        <w:t>-</w:t>
      </w:r>
      <w:proofErr w:type="spellStart"/>
      <w:r w:rsidRPr="009441E3">
        <w:rPr>
          <w:spacing w:val="-1"/>
        </w:rPr>
        <w:t>C</w:t>
      </w:r>
      <w:r w:rsidR="0078237D" w:rsidRPr="009441E3">
        <w:rPr>
          <w:spacing w:val="-1"/>
        </w:rPr>
        <w:t>Te</w:t>
      </w:r>
      <w:r w:rsidRPr="009441E3">
        <w:rPr>
          <w:spacing w:val="-1"/>
        </w:rPr>
        <w:t>I</w:t>
      </w:r>
      <w:proofErr w:type="spellEnd"/>
      <w:r w:rsidRPr="009441E3">
        <w:rPr>
          <w:spacing w:val="-1"/>
        </w:rPr>
        <w:t>-</w:t>
      </w:r>
      <w:r w:rsidR="00BB2709" w:rsidRPr="006D382A">
        <w:t>impulsar</w:t>
      </w:r>
      <w:r w:rsidR="00733FDC" w:rsidRPr="006D382A">
        <w:t xml:space="preserve"> </w:t>
      </w:r>
      <w:r w:rsidR="00E51C93" w:rsidRPr="006D382A">
        <w:t>proyectos</w:t>
      </w:r>
      <w:r w:rsidR="006D382A" w:rsidRPr="006D382A">
        <w:t xml:space="preserve"> de investigación</w:t>
      </w:r>
      <w:r w:rsidR="00E51C93" w:rsidRPr="006D382A">
        <w:t xml:space="preserve"> e iniciativas</w:t>
      </w:r>
      <w:r w:rsidR="006D382A" w:rsidRPr="006D382A">
        <w:t xml:space="preserve"> innovadoras</w:t>
      </w:r>
      <w:r w:rsidR="006D382A">
        <w:rPr>
          <w:spacing w:val="-9"/>
        </w:rPr>
        <w:t xml:space="preserve"> </w:t>
      </w:r>
      <w:r w:rsidRPr="009441E3">
        <w:rPr>
          <w:spacing w:val="-1"/>
        </w:rPr>
        <w:t>que</w:t>
      </w:r>
      <w:r w:rsidRPr="009441E3">
        <w:rPr>
          <w:spacing w:val="-14"/>
        </w:rPr>
        <w:t xml:space="preserve"> </w:t>
      </w:r>
      <w:r w:rsidRPr="009441E3">
        <w:rPr>
          <w:spacing w:val="-1"/>
        </w:rPr>
        <w:t>puedan</w:t>
      </w:r>
      <w:r w:rsidRPr="009441E3">
        <w:rPr>
          <w:spacing w:val="-12"/>
        </w:rPr>
        <w:t xml:space="preserve"> </w:t>
      </w:r>
      <w:r w:rsidRPr="009441E3">
        <w:rPr>
          <w:spacing w:val="-1"/>
        </w:rPr>
        <w:t>contribuir</w:t>
      </w:r>
      <w:r w:rsidRPr="009441E3">
        <w:rPr>
          <w:spacing w:val="-11"/>
        </w:rPr>
        <w:t xml:space="preserve"> </w:t>
      </w:r>
      <w:r w:rsidRPr="009441E3">
        <w:rPr>
          <w:spacing w:val="-1"/>
        </w:rPr>
        <w:t>a</w:t>
      </w:r>
      <w:r w:rsidR="0078237D" w:rsidRPr="009441E3">
        <w:rPr>
          <w:spacing w:val="-1"/>
        </w:rPr>
        <w:t>l fortalecimiento de las capacidades de investigación e innovación que permitan el mejoramiento de la calidad de vida de la ciudad</w:t>
      </w:r>
      <w:r w:rsidRPr="009441E3">
        <w:rPr>
          <w:spacing w:val="-1"/>
        </w:rPr>
        <w:t>.</w:t>
      </w:r>
      <w:r w:rsidRPr="009441E3">
        <w:rPr>
          <w:spacing w:val="-11"/>
        </w:rPr>
        <w:t xml:space="preserve"> </w:t>
      </w:r>
      <w:r w:rsidRPr="009441E3">
        <w:t>A</w:t>
      </w:r>
      <w:r w:rsidRPr="009441E3">
        <w:rPr>
          <w:spacing w:val="-14"/>
        </w:rPr>
        <w:t xml:space="preserve"> </w:t>
      </w:r>
      <w:r w:rsidRPr="009441E3">
        <w:t>su</w:t>
      </w:r>
      <w:r w:rsidRPr="009441E3">
        <w:rPr>
          <w:spacing w:val="-59"/>
        </w:rPr>
        <w:t xml:space="preserve"> </w:t>
      </w:r>
      <w:r w:rsidRPr="009441E3">
        <w:t>vez, la Agencia Distrital para la Educación Superior, la Ciencia y la Tecnología – Atenea,</w:t>
      </w:r>
      <w:r w:rsidRPr="009441E3">
        <w:rPr>
          <w:spacing w:val="1"/>
        </w:rPr>
        <w:t xml:space="preserve"> </w:t>
      </w:r>
      <w:r w:rsidRPr="009441E3">
        <w:t>como</w:t>
      </w:r>
      <w:r w:rsidRPr="009441E3">
        <w:rPr>
          <w:spacing w:val="-14"/>
        </w:rPr>
        <w:t xml:space="preserve"> </w:t>
      </w:r>
      <w:r w:rsidRPr="009441E3">
        <w:t>entidad</w:t>
      </w:r>
      <w:r w:rsidRPr="009441E3">
        <w:rPr>
          <w:spacing w:val="-14"/>
        </w:rPr>
        <w:t xml:space="preserve"> </w:t>
      </w:r>
      <w:r w:rsidRPr="009441E3">
        <w:t>pública</w:t>
      </w:r>
      <w:r w:rsidRPr="009441E3">
        <w:rPr>
          <w:spacing w:val="-15"/>
        </w:rPr>
        <w:t xml:space="preserve"> </w:t>
      </w:r>
      <w:r w:rsidRPr="009441E3">
        <w:t>líder</w:t>
      </w:r>
      <w:r w:rsidRPr="009441E3">
        <w:rPr>
          <w:spacing w:val="-12"/>
        </w:rPr>
        <w:t xml:space="preserve"> </w:t>
      </w:r>
      <w:r w:rsidRPr="009441E3">
        <w:t>en</w:t>
      </w:r>
      <w:r w:rsidRPr="009441E3">
        <w:rPr>
          <w:spacing w:val="-15"/>
        </w:rPr>
        <w:t xml:space="preserve"> </w:t>
      </w:r>
      <w:r w:rsidRPr="009441E3">
        <w:t>el</w:t>
      </w:r>
      <w:r w:rsidRPr="009441E3">
        <w:rPr>
          <w:spacing w:val="-14"/>
        </w:rPr>
        <w:t xml:space="preserve"> </w:t>
      </w:r>
      <w:r w:rsidRPr="009441E3">
        <w:t>ecosistema</w:t>
      </w:r>
      <w:r w:rsidRPr="009441E3">
        <w:rPr>
          <w:spacing w:val="-13"/>
        </w:rPr>
        <w:t xml:space="preserve"> </w:t>
      </w:r>
      <w:r w:rsidRPr="009441E3">
        <w:t>de</w:t>
      </w:r>
      <w:r w:rsidRPr="009441E3">
        <w:rPr>
          <w:spacing w:val="-14"/>
        </w:rPr>
        <w:t xml:space="preserve"> </w:t>
      </w:r>
      <w:proofErr w:type="spellStart"/>
      <w:r w:rsidRPr="009441E3">
        <w:t>CT</w:t>
      </w:r>
      <w:r w:rsidR="0078237D" w:rsidRPr="009441E3">
        <w:t>e</w:t>
      </w:r>
      <w:r w:rsidRPr="009441E3">
        <w:t>I</w:t>
      </w:r>
      <w:proofErr w:type="spellEnd"/>
      <w:r w:rsidRPr="009441E3">
        <w:rPr>
          <w:spacing w:val="-14"/>
        </w:rPr>
        <w:t xml:space="preserve"> </w:t>
      </w:r>
      <w:r w:rsidRPr="009441E3">
        <w:t>en</w:t>
      </w:r>
      <w:r w:rsidRPr="009441E3">
        <w:rPr>
          <w:spacing w:val="-15"/>
        </w:rPr>
        <w:t xml:space="preserve"> </w:t>
      </w:r>
      <w:r w:rsidRPr="009441E3">
        <w:t>el</w:t>
      </w:r>
      <w:r w:rsidRPr="009441E3">
        <w:rPr>
          <w:spacing w:val="-15"/>
        </w:rPr>
        <w:t xml:space="preserve"> </w:t>
      </w:r>
      <w:r w:rsidRPr="009441E3">
        <w:t>Distrito,</w:t>
      </w:r>
      <w:r w:rsidRPr="009441E3">
        <w:rPr>
          <w:spacing w:val="-14"/>
        </w:rPr>
        <w:t xml:space="preserve"> </w:t>
      </w:r>
      <w:r w:rsidRPr="009441E3">
        <w:t>cuenta</w:t>
      </w:r>
      <w:r w:rsidRPr="009441E3">
        <w:rPr>
          <w:spacing w:val="-14"/>
        </w:rPr>
        <w:t xml:space="preserve"> </w:t>
      </w:r>
      <w:r w:rsidRPr="009441E3">
        <w:t>como</w:t>
      </w:r>
      <w:r w:rsidRPr="009441E3">
        <w:rPr>
          <w:spacing w:val="-15"/>
        </w:rPr>
        <w:t xml:space="preserve"> </w:t>
      </w:r>
      <w:r w:rsidRPr="009441E3">
        <w:t>uno</w:t>
      </w:r>
      <w:r w:rsidRPr="009441E3">
        <w:rPr>
          <w:spacing w:val="-13"/>
        </w:rPr>
        <w:t xml:space="preserve"> </w:t>
      </w:r>
      <w:r w:rsidRPr="009441E3">
        <w:t>de</w:t>
      </w:r>
      <w:r w:rsidRPr="009441E3">
        <w:rPr>
          <w:spacing w:val="-15"/>
        </w:rPr>
        <w:t xml:space="preserve"> </w:t>
      </w:r>
      <w:r w:rsidRPr="009441E3">
        <w:t>sus</w:t>
      </w:r>
      <w:r w:rsidRPr="009441E3">
        <w:rPr>
          <w:spacing w:val="-59"/>
        </w:rPr>
        <w:t xml:space="preserve"> </w:t>
      </w:r>
      <w:r w:rsidRPr="009441E3">
        <w:rPr>
          <w:spacing w:val="-2"/>
        </w:rPr>
        <w:t>intereses</w:t>
      </w:r>
      <w:r w:rsidRPr="009441E3">
        <w:rPr>
          <w:spacing w:val="-14"/>
        </w:rPr>
        <w:t xml:space="preserve"> </w:t>
      </w:r>
      <w:r w:rsidRPr="009441E3">
        <w:rPr>
          <w:spacing w:val="-2"/>
        </w:rPr>
        <w:t>prioritarios</w:t>
      </w:r>
      <w:r w:rsidRPr="009441E3">
        <w:rPr>
          <w:spacing w:val="-11"/>
        </w:rPr>
        <w:t xml:space="preserve"> </w:t>
      </w:r>
      <w:r w:rsidRPr="009441E3">
        <w:rPr>
          <w:spacing w:val="-2"/>
        </w:rPr>
        <w:t>la</w:t>
      </w:r>
      <w:r w:rsidRPr="009441E3">
        <w:rPr>
          <w:spacing w:val="-11"/>
        </w:rPr>
        <w:t xml:space="preserve"> </w:t>
      </w:r>
      <w:r w:rsidRPr="009441E3">
        <w:rPr>
          <w:spacing w:val="-2"/>
        </w:rPr>
        <w:t>generación,</w:t>
      </w:r>
      <w:r w:rsidRPr="009441E3">
        <w:rPr>
          <w:spacing w:val="-11"/>
        </w:rPr>
        <w:t xml:space="preserve"> </w:t>
      </w:r>
      <w:r w:rsidRPr="009441E3">
        <w:rPr>
          <w:spacing w:val="-2"/>
        </w:rPr>
        <w:t>intercambio</w:t>
      </w:r>
      <w:r w:rsidRPr="009441E3">
        <w:rPr>
          <w:spacing w:val="-11"/>
        </w:rPr>
        <w:t xml:space="preserve"> </w:t>
      </w:r>
      <w:r w:rsidRPr="009441E3">
        <w:rPr>
          <w:spacing w:val="-1"/>
        </w:rPr>
        <w:t>y</w:t>
      </w:r>
      <w:r w:rsidRPr="009441E3">
        <w:rPr>
          <w:spacing w:val="-13"/>
        </w:rPr>
        <w:t xml:space="preserve"> </w:t>
      </w:r>
      <w:r w:rsidRPr="009441E3">
        <w:rPr>
          <w:spacing w:val="-1"/>
        </w:rPr>
        <w:t>uso</w:t>
      </w:r>
      <w:r w:rsidRPr="009441E3">
        <w:rPr>
          <w:spacing w:val="-11"/>
        </w:rPr>
        <w:t xml:space="preserve"> </w:t>
      </w:r>
      <w:r w:rsidRPr="009441E3">
        <w:rPr>
          <w:spacing w:val="-1"/>
        </w:rPr>
        <w:t>de</w:t>
      </w:r>
      <w:r w:rsidRPr="009441E3">
        <w:rPr>
          <w:spacing w:val="-14"/>
        </w:rPr>
        <w:t xml:space="preserve"> </w:t>
      </w:r>
      <w:r w:rsidRPr="009441E3">
        <w:rPr>
          <w:spacing w:val="-1"/>
        </w:rPr>
        <w:t>conocimiento</w:t>
      </w:r>
      <w:r w:rsidRPr="009441E3">
        <w:rPr>
          <w:spacing w:val="-12"/>
        </w:rPr>
        <w:t xml:space="preserve"> </w:t>
      </w:r>
      <w:r w:rsidRPr="009441E3">
        <w:rPr>
          <w:spacing w:val="-1"/>
        </w:rPr>
        <w:t>e</w:t>
      </w:r>
      <w:r w:rsidR="0078237D" w:rsidRPr="009441E3">
        <w:rPr>
          <w:spacing w:val="-1"/>
        </w:rPr>
        <w:t>n la temática de medicina y ciencias de la salud</w:t>
      </w:r>
      <w:r w:rsidRPr="009441E3">
        <w:rPr>
          <w:spacing w:val="-1"/>
        </w:rPr>
        <w:t>,</w:t>
      </w:r>
      <w:r w:rsidR="00DF04DA" w:rsidRPr="009441E3">
        <w:rPr>
          <w:spacing w:val="-1"/>
        </w:rPr>
        <w:t xml:space="preserve"> a </w:t>
      </w:r>
      <w:r w:rsidRPr="009441E3">
        <w:t>través</w:t>
      </w:r>
      <w:r w:rsidRPr="009441E3">
        <w:rPr>
          <w:spacing w:val="-7"/>
        </w:rPr>
        <w:t xml:space="preserve"> </w:t>
      </w:r>
      <w:r w:rsidRPr="009441E3">
        <w:t>del</w:t>
      </w:r>
      <w:r w:rsidRPr="009441E3">
        <w:rPr>
          <w:spacing w:val="-8"/>
        </w:rPr>
        <w:t xml:space="preserve"> </w:t>
      </w:r>
      <w:r w:rsidRPr="009441E3">
        <w:t>fortalecimiento</w:t>
      </w:r>
      <w:r w:rsidRPr="009441E3">
        <w:rPr>
          <w:spacing w:val="-7"/>
        </w:rPr>
        <w:t xml:space="preserve"> </w:t>
      </w:r>
      <w:r w:rsidRPr="009441E3">
        <w:t>de</w:t>
      </w:r>
      <w:r w:rsidRPr="009441E3">
        <w:rPr>
          <w:spacing w:val="-7"/>
        </w:rPr>
        <w:t xml:space="preserve"> </w:t>
      </w:r>
      <w:r w:rsidRPr="009441E3">
        <w:t>redes</w:t>
      </w:r>
      <w:r w:rsidRPr="009441E3">
        <w:rPr>
          <w:spacing w:val="-6"/>
        </w:rPr>
        <w:t xml:space="preserve"> </w:t>
      </w:r>
      <w:r w:rsidRPr="009441E3">
        <w:t>de</w:t>
      </w:r>
      <w:r w:rsidRPr="009441E3">
        <w:rPr>
          <w:spacing w:val="-7"/>
        </w:rPr>
        <w:t xml:space="preserve"> </w:t>
      </w:r>
      <w:r w:rsidRPr="009441E3">
        <w:t>conocimiento</w:t>
      </w:r>
      <w:r w:rsidRPr="009441E3">
        <w:rPr>
          <w:spacing w:val="-7"/>
        </w:rPr>
        <w:t xml:space="preserve"> </w:t>
      </w:r>
      <w:r w:rsidRPr="009441E3">
        <w:t>en</w:t>
      </w:r>
      <w:r w:rsidRPr="009441E3">
        <w:rPr>
          <w:spacing w:val="-7"/>
        </w:rPr>
        <w:t xml:space="preserve"> </w:t>
      </w:r>
      <w:r w:rsidR="00DF04DA" w:rsidRPr="009441E3">
        <w:t>ciencia, tecnología e innovación</w:t>
      </w:r>
      <w:r w:rsidRPr="009441E3">
        <w:t>.</w:t>
      </w:r>
      <w:r w:rsidRPr="009441E3">
        <w:rPr>
          <w:spacing w:val="-6"/>
        </w:rPr>
        <w:t xml:space="preserve"> </w:t>
      </w:r>
      <w:r w:rsidRPr="009441E3">
        <w:t>Además,</w:t>
      </w:r>
      <w:r w:rsidRPr="009441E3">
        <w:rPr>
          <w:spacing w:val="-3"/>
        </w:rPr>
        <w:t xml:space="preserve"> </w:t>
      </w:r>
      <w:r w:rsidRPr="009441E3">
        <w:t>la</w:t>
      </w:r>
      <w:r w:rsidRPr="009441E3">
        <w:rPr>
          <w:spacing w:val="-59"/>
        </w:rPr>
        <w:t xml:space="preserve"> </w:t>
      </w:r>
      <w:r w:rsidRPr="009441E3">
        <w:rPr>
          <w:spacing w:val="-1"/>
        </w:rPr>
        <w:t>experiencia</w:t>
      </w:r>
      <w:r w:rsidRPr="009441E3">
        <w:rPr>
          <w:spacing w:val="-13"/>
        </w:rPr>
        <w:t xml:space="preserve"> </w:t>
      </w:r>
      <w:r w:rsidRPr="009441E3">
        <w:rPr>
          <w:spacing w:val="-1"/>
        </w:rPr>
        <w:t>con</w:t>
      </w:r>
      <w:r w:rsidRPr="009441E3">
        <w:rPr>
          <w:spacing w:val="-12"/>
        </w:rPr>
        <w:t xml:space="preserve"> </w:t>
      </w:r>
      <w:r w:rsidRPr="009441E3">
        <w:rPr>
          <w:spacing w:val="-1"/>
        </w:rPr>
        <w:t>la</w:t>
      </w:r>
      <w:r w:rsidRPr="009441E3">
        <w:rPr>
          <w:spacing w:val="-14"/>
        </w:rPr>
        <w:t xml:space="preserve"> </w:t>
      </w:r>
      <w:r w:rsidRPr="009441E3">
        <w:rPr>
          <w:spacing w:val="-1"/>
        </w:rPr>
        <w:t>que</w:t>
      </w:r>
      <w:r w:rsidRPr="009441E3">
        <w:rPr>
          <w:spacing w:val="-14"/>
        </w:rPr>
        <w:t xml:space="preserve"> </w:t>
      </w:r>
      <w:r w:rsidRPr="009441E3">
        <w:rPr>
          <w:spacing w:val="-1"/>
        </w:rPr>
        <w:t>cuenta</w:t>
      </w:r>
      <w:r w:rsidRPr="009441E3">
        <w:rPr>
          <w:spacing w:val="-12"/>
        </w:rPr>
        <w:t xml:space="preserve"> </w:t>
      </w:r>
      <w:r w:rsidRPr="009441E3">
        <w:rPr>
          <w:spacing w:val="-1"/>
        </w:rPr>
        <w:t>la</w:t>
      </w:r>
      <w:r w:rsidRPr="009441E3">
        <w:rPr>
          <w:spacing w:val="-12"/>
        </w:rPr>
        <w:t xml:space="preserve"> </w:t>
      </w:r>
      <w:r w:rsidRPr="009441E3">
        <w:rPr>
          <w:spacing w:val="-1"/>
        </w:rPr>
        <w:t>Agencia</w:t>
      </w:r>
      <w:r w:rsidRPr="009441E3">
        <w:rPr>
          <w:spacing w:val="-14"/>
        </w:rPr>
        <w:t xml:space="preserve"> </w:t>
      </w:r>
      <w:r w:rsidRPr="009441E3">
        <w:rPr>
          <w:spacing w:val="-1"/>
        </w:rPr>
        <w:t>en</w:t>
      </w:r>
      <w:r w:rsidRPr="009441E3">
        <w:rPr>
          <w:spacing w:val="-12"/>
        </w:rPr>
        <w:t xml:space="preserve"> </w:t>
      </w:r>
      <w:r w:rsidRPr="009441E3">
        <w:rPr>
          <w:spacing w:val="-1"/>
        </w:rPr>
        <w:t>convocatorias</w:t>
      </w:r>
      <w:r w:rsidRPr="009441E3">
        <w:rPr>
          <w:spacing w:val="-13"/>
        </w:rPr>
        <w:t xml:space="preserve"> </w:t>
      </w:r>
      <w:r w:rsidRPr="009441E3">
        <w:rPr>
          <w:spacing w:val="-1"/>
        </w:rPr>
        <w:t>de</w:t>
      </w:r>
      <w:r w:rsidRPr="009441E3">
        <w:rPr>
          <w:spacing w:val="-12"/>
        </w:rPr>
        <w:t xml:space="preserve"> </w:t>
      </w:r>
      <w:r w:rsidRPr="009441E3">
        <w:rPr>
          <w:spacing w:val="-1"/>
        </w:rPr>
        <w:t>fomento</w:t>
      </w:r>
      <w:r w:rsidRPr="009441E3">
        <w:rPr>
          <w:spacing w:val="-14"/>
        </w:rPr>
        <w:t xml:space="preserve"> </w:t>
      </w:r>
      <w:r w:rsidRPr="009441E3">
        <w:t>a</w:t>
      </w:r>
      <w:r w:rsidRPr="009441E3">
        <w:rPr>
          <w:spacing w:val="-12"/>
        </w:rPr>
        <w:t xml:space="preserve"> </w:t>
      </w:r>
      <w:r w:rsidRPr="009441E3">
        <w:t>la</w:t>
      </w:r>
      <w:r w:rsidRPr="009441E3">
        <w:rPr>
          <w:spacing w:val="-12"/>
        </w:rPr>
        <w:t xml:space="preserve"> </w:t>
      </w:r>
      <w:r w:rsidRPr="009441E3">
        <w:t>investigación</w:t>
      </w:r>
      <w:r w:rsidR="0078237D" w:rsidRPr="009441E3">
        <w:t xml:space="preserve"> y la innovación</w:t>
      </w:r>
      <w:r w:rsidRPr="009441E3">
        <w:t>,</w:t>
      </w:r>
      <w:r w:rsidRPr="009441E3">
        <w:rPr>
          <w:spacing w:val="-12"/>
        </w:rPr>
        <w:t xml:space="preserve"> </w:t>
      </w:r>
      <w:r w:rsidR="0078237D" w:rsidRPr="009441E3">
        <w:t xml:space="preserve">le da facultades </w:t>
      </w:r>
      <w:r w:rsidRPr="009441E3">
        <w:t>para</w:t>
      </w:r>
      <w:r w:rsidRPr="009441E3">
        <w:rPr>
          <w:spacing w:val="-10"/>
        </w:rPr>
        <w:t xml:space="preserve"> </w:t>
      </w:r>
      <w:r w:rsidRPr="009441E3">
        <w:t>ser</w:t>
      </w:r>
      <w:r w:rsidRPr="009441E3">
        <w:rPr>
          <w:spacing w:val="-8"/>
        </w:rPr>
        <w:t xml:space="preserve"> </w:t>
      </w:r>
      <w:r w:rsidRPr="009441E3">
        <w:t>la</w:t>
      </w:r>
      <w:r w:rsidRPr="009441E3">
        <w:rPr>
          <w:spacing w:val="-10"/>
        </w:rPr>
        <w:t xml:space="preserve"> </w:t>
      </w:r>
      <w:r w:rsidRPr="009441E3">
        <w:t>entidad</w:t>
      </w:r>
      <w:r w:rsidRPr="009441E3">
        <w:rPr>
          <w:spacing w:val="-7"/>
        </w:rPr>
        <w:t xml:space="preserve"> </w:t>
      </w:r>
      <w:r w:rsidRPr="009441E3">
        <w:t>que</w:t>
      </w:r>
      <w:r w:rsidRPr="009441E3">
        <w:rPr>
          <w:spacing w:val="-9"/>
        </w:rPr>
        <w:t xml:space="preserve"> </w:t>
      </w:r>
      <w:r w:rsidRPr="009441E3">
        <w:t>lidere</w:t>
      </w:r>
      <w:r w:rsidRPr="009441E3">
        <w:rPr>
          <w:spacing w:val="-10"/>
        </w:rPr>
        <w:t xml:space="preserve"> </w:t>
      </w:r>
      <w:r w:rsidRPr="009441E3">
        <w:t>la</w:t>
      </w:r>
      <w:r w:rsidRPr="009441E3">
        <w:rPr>
          <w:spacing w:val="-9"/>
        </w:rPr>
        <w:t xml:space="preserve"> </w:t>
      </w:r>
      <w:r w:rsidRPr="009441E3">
        <w:t>presente</w:t>
      </w:r>
      <w:r w:rsidRPr="009441E3">
        <w:rPr>
          <w:spacing w:val="-10"/>
        </w:rPr>
        <w:t xml:space="preserve"> </w:t>
      </w:r>
      <w:r w:rsidRPr="009441E3">
        <w:t>convocatoria.</w:t>
      </w:r>
    </w:p>
    <w:p w14:paraId="2515F901" w14:textId="77777777" w:rsidR="00EF1EC2" w:rsidRPr="009441E3" w:rsidRDefault="00EF1EC2" w:rsidP="00784692">
      <w:pPr>
        <w:pStyle w:val="Textoindependiente"/>
        <w:spacing w:before="11"/>
      </w:pPr>
    </w:p>
    <w:p w14:paraId="56FE7174" w14:textId="53E9FFAA" w:rsidR="00EF1EC2" w:rsidRPr="009441E3" w:rsidRDefault="001F4068" w:rsidP="00784692">
      <w:pPr>
        <w:spacing w:line="259" w:lineRule="auto"/>
        <w:jc w:val="both"/>
      </w:pPr>
      <w:r w:rsidRPr="009441E3">
        <w:t>La</w:t>
      </w:r>
      <w:r w:rsidRPr="009441E3">
        <w:rPr>
          <w:spacing w:val="-11"/>
        </w:rPr>
        <w:t xml:space="preserve"> </w:t>
      </w:r>
      <w:r w:rsidRPr="009441E3">
        <w:t>siguiente</w:t>
      </w:r>
      <w:r w:rsidRPr="009441E3">
        <w:rPr>
          <w:spacing w:val="-11"/>
        </w:rPr>
        <w:t xml:space="preserve"> </w:t>
      </w:r>
      <w:r w:rsidRPr="009441E3">
        <w:t>convocatoria</w:t>
      </w:r>
      <w:r w:rsidRPr="009441E3">
        <w:rPr>
          <w:spacing w:val="-9"/>
        </w:rPr>
        <w:t xml:space="preserve"> </w:t>
      </w:r>
      <w:r w:rsidR="00DF04DA" w:rsidRPr="009441E3">
        <w:t xml:space="preserve">es una actividad derivada </w:t>
      </w:r>
      <w:r w:rsidRPr="009441E3">
        <w:t>del</w:t>
      </w:r>
      <w:r w:rsidRPr="009441E3">
        <w:rPr>
          <w:spacing w:val="-10"/>
        </w:rPr>
        <w:t xml:space="preserve"> </w:t>
      </w:r>
      <w:r w:rsidRPr="009441E3">
        <w:t>con</w:t>
      </w:r>
      <w:r w:rsidDel="001F4068">
        <w:t>venio</w:t>
      </w:r>
      <w:r w:rsidRPr="009441E3">
        <w:rPr>
          <w:spacing w:val="-12"/>
        </w:rPr>
        <w:t xml:space="preserve"> </w:t>
      </w:r>
      <w:proofErr w:type="spellStart"/>
      <w:r w:rsidRPr="009441E3">
        <w:t>Nº</w:t>
      </w:r>
      <w:proofErr w:type="spellEnd"/>
      <w:r w:rsidRPr="009441E3">
        <w:rPr>
          <w:spacing w:val="-9"/>
        </w:rPr>
        <w:t xml:space="preserve"> </w:t>
      </w:r>
      <w:r w:rsidR="67B8F32F">
        <w:t>7119157</w:t>
      </w:r>
      <w:r w:rsidR="0078237D" w:rsidRPr="009441E3">
        <w:t xml:space="preserve"> </w:t>
      </w:r>
      <w:r w:rsidRPr="009441E3">
        <w:t>de</w:t>
      </w:r>
      <w:r w:rsidRPr="009441E3">
        <w:rPr>
          <w:spacing w:val="-10"/>
        </w:rPr>
        <w:t xml:space="preserve"> </w:t>
      </w:r>
      <w:r w:rsidRPr="009441E3">
        <w:t>202</w:t>
      </w:r>
      <w:r w:rsidR="00E05DEE" w:rsidRPr="009441E3">
        <w:t>4</w:t>
      </w:r>
      <w:r w:rsidRPr="009441E3">
        <w:rPr>
          <w:spacing w:val="-10"/>
        </w:rPr>
        <w:t xml:space="preserve"> </w:t>
      </w:r>
      <w:r w:rsidRPr="009441E3">
        <w:t>entre</w:t>
      </w:r>
      <w:r w:rsidRPr="009441E3">
        <w:rPr>
          <w:spacing w:val="-8"/>
        </w:rPr>
        <w:t xml:space="preserve"> </w:t>
      </w:r>
      <w:r w:rsidRPr="009441E3">
        <w:t>la</w:t>
      </w:r>
      <w:r w:rsidRPr="009441E3">
        <w:rPr>
          <w:spacing w:val="-11"/>
        </w:rPr>
        <w:t xml:space="preserve"> </w:t>
      </w:r>
      <w:r w:rsidRPr="009441E3">
        <w:t>Secretaría</w:t>
      </w:r>
      <w:r w:rsidRPr="009441E3">
        <w:rPr>
          <w:spacing w:val="-59"/>
        </w:rPr>
        <w:t xml:space="preserve"> </w:t>
      </w:r>
      <w:r w:rsidRPr="009441E3">
        <w:t>Distrital</w:t>
      </w:r>
      <w:r w:rsidRPr="009441E3">
        <w:rPr>
          <w:spacing w:val="-15"/>
        </w:rPr>
        <w:t xml:space="preserve"> </w:t>
      </w:r>
      <w:r w:rsidRPr="009441E3">
        <w:t>de</w:t>
      </w:r>
      <w:r w:rsidRPr="009441E3">
        <w:rPr>
          <w:spacing w:val="-15"/>
        </w:rPr>
        <w:t xml:space="preserve"> </w:t>
      </w:r>
      <w:r w:rsidRPr="009441E3">
        <w:t>Salud</w:t>
      </w:r>
      <w:r w:rsidRPr="009441E3">
        <w:rPr>
          <w:spacing w:val="-14"/>
        </w:rPr>
        <w:t xml:space="preserve"> </w:t>
      </w:r>
      <w:r w:rsidRPr="009441E3">
        <w:t>y</w:t>
      </w:r>
      <w:r w:rsidRPr="009441E3">
        <w:rPr>
          <w:spacing w:val="-14"/>
        </w:rPr>
        <w:t xml:space="preserve"> </w:t>
      </w:r>
      <w:r w:rsidRPr="009441E3">
        <w:t>la</w:t>
      </w:r>
      <w:r w:rsidRPr="009441E3">
        <w:rPr>
          <w:spacing w:val="-15"/>
        </w:rPr>
        <w:t xml:space="preserve"> </w:t>
      </w:r>
      <w:r w:rsidRPr="009441E3">
        <w:t>Agencia</w:t>
      </w:r>
      <w:r w:rsidRPr="009441E3">
        <w:rPr>
          <w:spacing w:val="-14"/>
        </w:rPr>
        <w:t xml:space="preserve"> </w:t>
      </w:r>
      <w:r w:rsidRPr="009441E3">
        <w:t>Atenea,</w:t>
      </w:r>
      <w:r w:rsidRPr="009441E3">
        <w:rPr>
          <w:spacing w:val="-13"/>
        </w:rPr>
        <w:t xml:space="preserve"> </w:t>
      </w:r>
      <w:r w:rsidRPr="009441E3">
        <w:t>el</w:t>
      </w:r>
      <w:r w:rsidRPr="009441E3">
        <w:rPr>
          <w:spacing w:val="-15"/>
        </w:rPr>
        <w:t xml:space="preserve"> </w:t>
      </w:r>
      <w:r w:rsidRPr="009441E3">
        <w:t>cual</w:t>
      </w:r>
      <w:r w:rsidRPr="009441E3">
        <w:rPr>
          <w:spacing w:val="-14"/>
        </w:rPr>
        <w:t xml:space="preserve"> </w:t>
      </w:r>
      <w:r w:rsidRPr="009441E3">
        <w:t>tiene</w:t>
      </w:r>
      <w:r w:rsidRPr="009441E3">
        <w:rPr>
          <w:spacing w:val="-15"/>
        </w:rPr>
        <w:t xml:space="preserve"> </w:t>
      </w:r>
      <w:r w:rsidRPr="009441E3">
        <w:t>como</w:t>
      </w:r>
      <w:r w:rsidRPr="009441E3">
        <w:rPr>
          <w:spacing w:val="-15"/>
        </w:rPr>
        <w:t xml:space="preserve"> </w:t>
      </w:r>
      <w:r w:rsidRPr="009441E3">
        <w:t>objeto</w:t>
      </w:r>
      <w:r w:rsidRPr="009441E3">
        <w:rPr>
          <w:spacing w:val="-14"/>
        </w:rPr>
        <w:t xml:space="preserve"> </w:t>
      </w:r>
      <w:r w:rsidRPr="009441E3">
        <w:t>“</w:t>
      </w:r>
      <w:r w:rsidR="0078237D" w:rsidRPr="009441E3">
        <w:t xml:space="preserve">Aunar esfuerzos técnicos, financieros y administrativos para la realización de una convocatoria dirigida a Organizaciones sociales y comunitarias que comprenda: i) Evaluación y selección de propuestas, </w:t>
      </w:r>
      <w:proofErr w:type="spellStart"/>
      <w:r w:rsidR="0078237D" w:rsidRPr="009441E3">
        <w:t>ii</w:t>
      </w:r>
      <w:proofErr w:type="spellEnd"/>
      <w:r w:rsidR="0078237D" w:rsidRPr="009441E3">
        <w:t xml:space="preserve">) formulación, </w:t>
      </w:r>
      <w:proofErr w:type="spellStart"/>
      <w:r w:rsidR="0078237D" w:rsidRPr="009441E3">
        <w:t>iii</w:t>
      </w:r>
      <w:proofErr w:type="spellEnd"/>
      <w:r w:rsidR="0078237D" w:rsidRPr="009441E3">
        <w:t xml:space="preserve">) implementación, </w:t>
      </w:r>
      <w:proofErr w:type="spellStart"/>
      <w:r w:rsidR="0078237D" w:rsidRPr="009441E3">
        <w:t>iv</w:t>
      </w:r>
      <w:proofErr w:type="spellEnd"/>
      <w:r w:rsidR="0078237D" w:rsidRPr="009441E3">
        <w:t>) seguimiento y v) evaluación de los proyectos seleccionados entorno a investigación social en salud e iniciativas comunitarias en salud de la Subsecretaría de Gestión Territorial, Participación y Servicio a la Ciudadanía</w:t>
      </w:r>
      <w:r w:rsidRPr="009441E3">
        <w:t>”. En este convenio se hace énfasis en apoyar los proyectos de</w:t>
      </w:r>
      <w:r w:rsidRPr="009441E3">
        <w:rPr>
          <w:spacing w:val="1"/>
        </w:rPr>
        <w:t xml:space="preserve"> </w:t>
      </w:r>
      <w:r w:rsidRPr="009441E3">
        <w:t>investigación</w:t>
      </w:r>
      <w:r w:rsidRPr="009441E3">
        <w:rPr>
          <w:spacing w:val="-5"/>
        </w:rPr>
        <w:t xml:space="preserve"> </w:t>
      </w:r>
      <w:r w:rsidR="0078237D" w:rsidRPr="009441E3">
        <w:rPr>
          <w:spacing w:val="-5"/>
        </w:rPr>
        <w:t xml:space="preserve">e innovación desarrollados por </w:t>
      </w:r>
      <w:r w:rsidR="0078237D" w:rsidRPr="009441E3">
        <w:t>organizaciones sociales y diferentes formas o instancias de participación social en salud, en alianza con universidades y/o centros de investigación</w:t>
      </w:r>
      <w:r w:rsidR="20026BB2">
        <w:t xml:space="preserve"> que tengan áreas o programas de innovación social </w:t>
      </w:r>
      <w:r w:rsidR="212811AA">
        <w:t>y/o proyección social</w:t>
      </w:r>
      <w:r w:rsidR="0078237D" w:rsidRPr="009441E3">
        <w:t xml:space="preserve">. Esto con el fin de aportar </w:t>
      </w:r>
      <w:r w:rsidR="0078237D" w:rsidRPr="009441E3">
        <w:rPr>
          <w:rFonts w:ascii="Arial" w:hAnsi="Arial" w:cs="Arial"/>
        </w:rPr>
        <w:t>a la generación de valor social en salud, a partir de la formulación, ejecución y evaluación de proyectos de investigación social e iniciativas comunitarias en salud. La alianza entre universidades y/o centros de investigación con estas</w:t>
      </w:r>
      <w:r w:rsidR="00E05DEE" w:rsidRPr="009441E3">
        <w:rPr>
          <w:rFonts w:ascii="Arial" w:hAnsi="Arial" w:cs="Arial"/>
        </w:rPr>
        <w:t xml:space="preserve"> organizaciones e instancias comunitarias de salud</w:t>
      </w:r>
      <w:r w:rsidR="0078237D" w:rsidRPr="009441E3">
        <w:rPr>
          <w:rFonts w:ascii="Arial" w:hAnsi="Arial" w:cs="Arial"/>
        </w:rPr>
        <w:t xml:space="preserve"> </w:t>
      </w:r>
      <w:r w:rsidR="00E05DEE" w:rsidRPr="009441E3">
        <w:rPr>
          <w:rFonts w:ascii="Arial" w:hAnsi="Arial" w:cs="Arial"/>
        </w:rPr>
        <w:t xml:space="preserve">contribuirá a la promoción de </w:t>
      </w:r>
      <w:r w:rsidR="0078237D" w:rsidRPr="009441E3">
        <w:rPr>
          <w:rFonts w:ascii="Arial" w:hAnsi="Arial" w:cs="Arial"/>
        </w:rPr>
        <w:t>cambios en la ciudadanía, orientados a modificar y entender el desarrollo social desde la innovación, fortaleciendo la investigación y por tanto generando conocimiento y transformaciones en el territorio</w:t>
      </w:r>
      <w:r w:rsidRPr="009441E3">
        <w:t>.</w:t>
      </w:r>
    </w:p>
    <w:p w14:paraId="7A536407" w14:textId="77777777" w:rsidR="00EF1EC2" w:rsidRDefault="00EF1EC2" w:rsidP="00784692">
      <w:pPr>
        <w:pStyle w:val="Textoindependiente"/>
        <w:spacing w:before="2"/>
      </w:pPr>
    </w:p>
    <w:p w14:paraId="6C31482B" w14:textId="747842FA" w:rsidR="00EF1EC2" w:rsidRDefault="007E4021" w:rsidP="00784692">
      <w:pPr>
        <w:pStyle w:val="Textoindependiente"/>
        <w:spacing w:before="1"/>
        <w:jc w:val="both"/>
      </w:pPr>
      <w:r>
        <w:t xml:space="preserve">Los proyectos </w:t>
      </w:r>
      <w:r>
        <w:t>de investigación social e iniciativas seleccionadas serán aquellas</w:t>
      </w:r>
      <w:r>
        <w:t xml:space="preserve"> que </w:t>
      </w:r>
      <w:r w:rsidR="001F4068">
        <w:t>superen los</w:t>
      </w:r>
      <w:r w:rsidR="001F4068">
        <w:rPr>
          <w:spacing w:val="1"/>
        </w:rPr>
        <w:t xml:space="preserve"> </w:t>
      </w:r>
      <w:r w:rsidR="001F4068">
        <w:t>requisitos</w:t>
      </w:r>
      <w:r w:rsidR="001F4068">
        <w:rPr>
          <w:spacing w:val="1"/>
        </w:rPr>
        <w:t xml:space="preserve"> </w:t>
      </w:r>
      <w:r w:rsidR="001F4068">
        <w:t>y</w:t>
      </w:r>
      <w:r w:rsidR="001F4068">
        <w:rPr>
          <w:spacing w:val="1"/>
        </w:rPr>
        <w:t xml:space="preserve"> </w:t>
      </w:r>
      <w:r w:rsidR="001F4068">
        <w:t>demás condiciones</w:t>
      </w:r>
      <w:r w:rsidR="001F4068">
        <w:rPr>
          <w:spacing w:val="1"/>
        </w:rPr>
        <w:t xml:space="preserve"> </w:t>
      </w:r>
      <w:r w:rsidR="001F4068">
        <w:t>dispuestas</w:t>
      </w:r>
      <w:r w:rsidR="001F4068">
        <w:rPr>
          <w:spacing w:val="1"/>
        </w:rPr>
        <w:t xml:space="preserve"> </w:t>
      </w:r>
      <w:r w:rsidR="001F4068">
        <w:t>en estos</w:t>
      </w:r>
      <w:r w:rsidR="001F4068">
        <w:rPr>
          <w:spacing w:val="1"/>
        </w:rPr>
        <w:t xml:space="preserve"> </w:t>
      </w:r>
      <w:r w:rsidR="001F4068">
        <w:t>términos</w:t>
      </w:r>
      <w:r w:rsidR="001F4068">
        <w:rPr>
          <w:spacing w:val="1"/>
        </w:rPr>
        <w:t xml:space="preserve"> </w:t>
      </w:r>
      <w:r w:rsidR="001F4068">
        <w:t>de</w:t>
      </w:r>
      <w:r w:rsidR="001F4068">
        <w:rPr>
          <w:spacing w:val="1"/>
        </w:rPr>
        <w:t xml:space="preserve"> </w:t>
      </w:r>
      <w:r w:rsidR="001F4068">
        <w:t>referencia para</w:t>
      </w:r>
      <w:r w:rsidR="001F4068">
        <w:rPr>
          <w:spacing w:val="1"/>
        </w:rPr>
        <w:t xml:space="preserve"> </w:t>
      </w:r>
      <w:r w:rsidR="001F4068">
        <w:t>el</w:t>
      </w:r>
      <w:r w:rsidR="001F4068">
        <w:rPr>
          <w:spacing w:val="1"/>
        </w:rPr>
        <w:t xml:space="preserve"> </w:t>
      </w:r>
      <w:r w:rsidR="001F4068">
        <w:t>desarrollo</w:t>
      </w:r>
      <w:r w:rsidR="001F4068">
        <w:rPr>
          <w:spacing w:val="-3"/>
        </w:rPr>
        <w:t xml:space="preserve"> </w:t>
      </w:r>
      <w:r w:rsidR="001F4068">
        <w:t>de</w:t>
      </w:r>
      <w:r w:rsidR="001F4068">
        <w:rPr>
          <w:spacing w:val="-3"/>
        </w:rPr>
        <w:t xml:space="preserve"> </w:t>
      </w:r>
      <w:r w:rsidR="001F4068">
        <w:t>la</w:t>
      </w:r>
      <w:r w:rsidR="001F4068">
        <w:rPr>
          <w:spacing w:val="-4"/>
        </w:rPr>
        <w:t xml:space="preserve"> </w:t>
      </w:r>
      <w:r w:rsidR="001F4068">
        <w:t>convocatoria.</w:t>
      </w:r>
    </w:p>
    <w:p w14:paraId="39AA7B8E" w14:textId="77777777" w:rsidR="00EF1EC2" w:rsidRDefault="00EF1EC2">
      <w:pPr>
        <w:pStyle w:val="Textoindependiente"/>
        <w:spacing w:before="10"/>
        <w:rPr>
          <w:sz w:val="21"/>
        </w:rPr>
      </w:pPr>
    </w:p>
    <w:p w14:paraId="76DAB53A" w14:textId="77777777" w:rsidR="007E4021" w:rsidRDefault="007E4021">
      <w:pPr>
        <w:pStyle w:val="Textoindependiente"/>
        <w:spacing w:before="10"/>
        <w:rPr>
          <w:sz w:val="21"/>
        </w:rPr>
      </w:pPr>
    </w:p>
    <w:p w14:paraId="5C52B9A5" w14:textId="726D989B" w:rsidR="00EF1EC2" w:rsidRDefault="001F4068">
      <w:pPr>
        <w:pStyle w:val="Ttulo1"/>
        <w:numPr>
          <w:ilvl w:val="0"/>
          <w:numId w:val="3"/>
        </w:numPr>
        <w:tabs>
          <w:tab w:val="left" w:pos="822"/>
        </w:tabs>
        <w:ind w:hanging="361"/>
      </w:pPr>
      <w:bookmarkStart w:id="2" w:name="_Toc188288626"/>
      <w:bookmarkStart w:id="3" w:name="_Toc188309236"/>
      <w:r>
        <w:t>OBJETIVO</w:t>
      </w:r>
      <w:r>
        <w:rPr>
          <w:spacing w:val="-4"/>
        </w:rPr>
        <w:t xml:space="preserve"> </w:t>
      </w:r>
      <w:r>
        <w:t>DE</w:t>
      </w:r>
      <w:r>
        <w:rPr>
          <w:spacing w:val="-2"/>
        </w:rPr>
        <w:t xml:space="preserve"> </w:t>
      </w:r>
      <w:r>
        <w:t xml:space="preserve">LA </w:t>
      </w:r>
      <w:r w:rsidR="00DF04DA">
        <w:t>CONVOCATORIA</w:t>
      </w:r>
      <w:r w:rsidR="00DF04DA">
        <w:rPr>
          <w:spacing w:val="-1"/>
        </w:rPr>
        <w:t>:</w:t>
      </w:r>
      <w:bookmarkEnd w:id="2"/>
      <w:bookmarkEnd w:id="3"/>
    </w:p>
    <w:p w14:paraId="6CA8DE95" w14:textId="77777777" w:rsidR="00EF1EC2" w:rsidRDefault="00EF1EC2">
      <w:pPr>
        <w:pStyle w:val="Textoindependiente"/>
        <w:spacing w:before="9"/>
        <w:rPr>
          <w:rFonts w:ascii="Arial"/>
          <w:b/>
          <w:sz w:val="35"/>
        </w:rPr>
      </w:pPr>
    </w:p>
    <w:p w14:paraId="32F485E3" w14:textId="364D0A9A" w:rsidR="00EF1EC2" w:rsidRDefault="5BF546A1" w:rsidP="007E6B5B">
      <w:pPr>
        <w:pStyle w:val="Textoindependiente"/>
        <w:spacing w:before="1" w:line="259" w:lineRule="auto"/>
        <w:ind w:left="102"/>
        <w:jc w:val="both"/>
      </w:pPr>
      <w:r>
        <w:t xml:space="preserve">Promover el desarrollo de proyectos de investigación social e iniciativas comunitarias que permitan la transformación en </w:t>
      </w:r>
      <w:r w:rsidR="04FF813F">
        <w:t xml:space="preserve">el actuar ciudadano </w:t>
      </w:r>
      <w:r w:rsidR="6F1BBEF2">
        <w:t xml:space="preserve">y sus dinámicas sociales </w:t>
      </w:r>
      <w:r w:rsidR="04FF813F">
        <w:t>en el marco de</w:t>
      </w:r>
      <w:r w:rsidR="54132BEE">
        <w:t>l modelo de salud territorial</w:t>
      </w:r>
      <w:r w:rsidR="04FF813F">
        <w:t xml:space="preserve"> “MAS Bienestar”</w:t>
      </w:r>
      <w:r w:rsidR="659BC686">
        <w:t xml:space="preserve"> a través de</w:t>
      </w:r>
      <w:r w:rsidR="6A7B6203">
        <w:t>l apoyo a</w:t>
      </w:r>
      <w:r w:rsidR="659BC686">
        <w:t xml:space="preserve"> propuestas</w:t>
      </w:r>
      <w:r w:rsidR="02964E49">
        <w:t xml:space="preserve"> de </w:t>
      </w:r>
      <w:proofErr w:type="spellStart"/>
      <w:r w:rsidR="02964E49">
        <w:t>co-creación</w:t>
      </w:r>
      <w:proofErr w:type="spellEnd"/>
      <w:r w:rsidR="02964E49">
        <w:t xml:space="preserve"> que respondan</w:t>
      </w:r>
      <w:r w:rsidR="659BC686">
        <w:t xml:space="preserve"> </w:t>
      </w:r>
      <w:r w:rsidR="1D053552">
        <w:t xml:space="preserve">a </w:t>
      </w:r>
      <w:r w:rsidR="6B8F32DA">
        <w:t xml:space="preserve">las necesidades </w:t>
      </w:r>
      <w:r w:rsidR="137E7031">
        <w:t xml:space="preserve">y retos de salud </w:t>
      </w:r>
      <w:r w:rsidR="6B8F32DA">
        <w:t xml:space="preserve">en lo local, </w:t>
      </w:r>
      <w:proofErr w:type="spellStart"/>
      <w:r w:rsidR="6B8F32DA">
        <w:t>interlocal</w:t>
      </w:r>
      <w:proofErr w:type="spellEnd"/>
      <w:r w:rsidR="6B8F32DA">
        <w:t xml:space="preserve"> y distrital</w:t>
      </w:r>
      <w:r w:rsidR="51F76FC0">
        <w:t xml:space="preserve">, teniendo en cuenta las líneas estratégicas </w:t>
      </w:r>
      <w:r w:rsidR="3824FBF0">
        <w:t xml:space="preserve">de innovación social </w:t>
      </w:r>
      <w:r w:rsidR="31583939">
        <w:t>y gobernanza participativa</w:t>
      </w:r>
      <w:r w:rsidR="3824FBF0">
        <w:t xml:space="preserve">. </w:t>
      </w:r>
    </w:p>
    <w:p w14:paraId="62C1A9B9" w14:textId="3B330435" w:rsidR="00EF1EC2" w:rsidRDefault="00EF1EC2" w:rsidP="4DF76877">
      <w:pPr>
        <w:pStyle w:val="Textoindependiente"/>
        <w:spacing w:before="1" w:line="259" w:lineRule="auto"/>
        <w:ind w:left="102"/>
        <w:jc w:val="both"/>
      </w:pPr>
    </w:p>
    <w:p w14:paraId="74AE35E4" w14:textId="77777777" w:rsidR="00EF1EC2" w:rsidRDefault="00EF1EC2">
      <w:pPr>
        <w:pStyle w:val="Textoindependiente"/>
        <w:spacing w:before="8"/>
        <w:rPr>
          <w:sz w:val="21"/>
        </w:rPr>
      </w:pPr>
    </w:p>
    <w:p w14:paraId="5A5652C7" w14:textId="44A63681" w:rsidR="00EF1EC2" w:rsidRDefault="00DF04DA">
      <w:pPr>
        <w:pStyle w:val="Ttulo1"/>
        <w:numPr>
          <w:ilvl w:val="0"/>
          <w:numId w:val="3"/>
        </w:numPr>
        <w:tabs>
          <w:tab w:val="left" w:pos="822"/>
        </w:tabs>
        <w:ind w:hanging="361"/>
      </w:pPr>
      <w:bookmarkStart w:id="4" w:name="_Toc188288627"/>
      <w:bookmarkStart w:id="5" w:name="_Toc188309237"/>
      <w:r>
        <w:t>LÍNEAS, ENFOQUES Y ALCANCE DE LA CONVOCATORIA</w:t>
      </w:r>
      <w:r w:rsidR="001F4068">
        <w:t>:</w:t>
      </w:r>
      <w:bookmarkEnd w:id="4"/>
      <w:bookmarkEnd w:id="5"/>
    </w:p>
    <w:p w14:paraId="3785D459" w14:textId="243019E0" w:rsidR="005C651E" w:rsidRDefault="005C651E" w:rsidP="005C651E">
      <w:pPr>
        <w:pStyle w:val="Ttulo1"/>
        <w:tabs>
          <w:tab w:val="left" w:pos="822"/>
        </w:tabs>
      </w:pPr>
    </w:p>
    <w:p w14:paraId="645D5B0C" w14:textId="73DCC298" w:rsidR="005C651E" w:rsidRPr="005C651E" w:rsidRDefault="005C651E" w:rsidP="4DF76877">
      <w:pPr>
        <w:pStyle w:val="Ttulo2"/>
        <w:rPr>
          <w:i w:val="0"/>
          <w:iCs w:val="0"/>
          <w:u w:val="none"/>
        </w:rPr>
      </w:pPr>
      <w:bookmarkStart w:id="6" w:name="_Toc188288628"/>
      <w:bookmarkStart w:id="7" w:name="_Toc188309238"/>
      <w:r w:rsidRPr="4DF76877">
        <w:rPr>
          <w:i w:val="0"/>
          <w:iCs w:val="0"/>
          <w:u w:val="none"/>
        </w:rPr>
        <w:t>3.1. LÍNEAS DE LA CONVOCATORIA</w:t>
      </w:r>
      <w:bookmarkEnd w:id="6"/>
      <w:bookmarkEnd w:id="7"/>
    </w:p>
    <w:p w14:paraId="3CB28C50" w14:textId="77777777" w:rsidR="00EF1EC2" w:rsidRDefault="00EF1EC2">
      <w:pPr>
        <w:pStyle w:val="Textoindependiente"/>
        <w:rPr>
          <w:rFonts w:ascii="Arial"/>
          <w:b/>
        </w:rPr>
      </w:pPr>
    </w:p>
    <w:p w14:paraId="28BDA1BF" w14:textId="4DD4FA3A" w:rsidR="00EF1EC2" w:rsidRDefault="001F4068">
      <w:pPr>
        <w:pStyle w:val="Textoindependiente"/>
        <w:spacing w:before="1"/>
        <w:ind w:left="102"/>
        <w:jc w:val="both"/>
      </w:pPr>
      <w:r>
        <w:t>L</w:t>
      </w:r>
      <w:r w:rsidR="00DF04DA">
        <w:t xml:space="preserve">as propuestas </w:t>
      </w:r>
      <w:r>
        <w:t>deben</w:t>
      </w:r>
      <w:r>
        <w:rPr>
          <w:spacing w:val="-2"/>
        </w:rPr>
        <w:t xml:space="preserve"> </w:t>
      </w:r>
      <w:r>
        <w:t>estar</w:t>
      </w:r>
      <w:r>
        <w:rPr>
          <w:spacing w:val="-2"/>
        </w:rPr>
        <w:t xml:space="preserve"> </w:t>
      </w:r>
      <w:r>
        <w:t>orientad</w:t>
      </w:r>
      <w:r w:rsidR="1FD9B0CC">
        <w:t>a</w:t>
      </w:r>
      <w:r>
        <w:t>s</w:t>
      </w:r>
      <w:r>
        <w:rPr>
          <w:spacing w:val="-2"/>
        </w:rPr>
        <w:t xml:space="preserve"> </w:t>
      </w:r>
      <w:r w:rsidR="1D1E4EEA">
        <w:t xml:space="preserve">en </w:t>
      </w:r>
      <w:r w:rsidR="00DF04DA">
        <w:t xml:space="preserve">una de las siguientes </w:t>
      </w:r>
      <w:r w:rsidR="009441E3">
        <w:t>dos líneas</w:t>
      </w:r>
      <w:r>
        <w:t>:</w:t>
      </w:r>
    </w:p>
    <w:p w14:paraId="0DF2D735" w14:textId="77777777" w:rsidR="00EF1EC2" w:rsidRDefault="00EF1EC2" w:rsidP="007E6B5B">
      <w:pPr>
        <w:pStyle w:val="Textoindependiente"/>
        <w:spacing w:before="4"/>
        <w:jc w:val="both"/>
      </w:pPr>
    </w:p>
    <w:p w14:paraId="7D7F5290" w14:textId="35A7D1FF" w:rsidR="009441E3" w:rsidRDefault="009441E3" w:rsidP="00784692">
      <w:pPr>
        <w:pStyle w:val="Prrafodelista"/>
        <w:numPr>
          <w:ilvl w:val="0"/>
          <w:numId w:val="2"/>
        </w:numPr>
        <w:tabs>
          <w:tab w:val="left" w:pos="821"/>
          <w:tab w:val="left" w:pos="822"/>
        </w:tabs>
        <w:spacing w:before="4" w:line="238" w:lineRule="auto"/>
        <w:ind w:left="816" w:hanging="357"/>
        <w:jc w:val="both"/>
      </w:pPr>
      <w:r w:rsidRPr="4DF76877">
        <w:rPr>
          <w:b/>
          <w:bCs/>
        </w:rPr>
        <w:t xml:space="preserve">Investigación social </w:t>
      </w:r>
      <w:r w:rsidR="005C651E" w:rsidRPr="4DF76877">
        <w:rPr>
          <w:b/>
          <w:bCs/>
        </w:rPr>
        <w:t>en salud:</w:t>
      </w:r>
      <w:r w:rsidR="0041613E">
        <w:t xml:space="preserve"> Procesos que permiten identificar, precisar y analizar realidades territoriales y proponer o generar alternativas de respuesta que impacten positivamente las condiciones de vida y salud de las personas, familias y comunidades; acudiendo a metodologías comprensivas y generadoras de conocimiento a partir de las potencialidades del territorio con la participación activa de las comunidades.</w:t>
      </w:r>
      <w:r>
        <w:t xml:space="preserve"> </w:t>
      </w:r>
    </w:p>
    <w:p w14:paraId="2AC773AE" w14:textId="24A4613F" w:rsidR="00EF1EC2" w:rsidRDefault="009441E3" w:rsidP="00784692">
      <w:pPr>
        <w:pStyle w:val="Prrafodelista"/>
        <w:numPr>
          <w:ilvl w:val="0"/>
          <w:numId w:val="2"/>
        </w:numPr>
        <w:tabs>
          <w:tab w:val="left" w:pos="821"/>
          <w:tab w:val="left" w:pos="822"/>
        </w:tabs>
        <w:spacing w:before="4" w:line="238" w:lineRule="auto"/>
        <w:ind w:left="816" w:hanging="357"/>
        <w:jc w:val="both"/>
      </w:pPr>
      <w:r w:rsidRPr="4DF76877">
        <w:rPr>
          <w:b/>
          <w:bCs/>
        </w:rPr>
        <w:t xml:space="preserve">Iniciativas comunitarias </w:t>
      </w:r>
      <w:r w:rsidR="005C651E" w:rsidRPr="4DF76877">
        <w:rPr>
          <w:b/>
          <w:bCs/>
        </w:rPr>
        <w:t xml:space="preserve">en </w:t>
      </w:r>
      <w:r w:rsidRPr="4DF76877">
        <w:rPr>
          <w:b/>
          <w:bCs/>
        </w:rPr>
        <w:t>social:</w:t>
      </w:r>
      <w:r>
        <w:t xml:space="preserve"> </w:t>
      </w:r>
      <w:r w:rsidR="0041613E">
        <w:t>P</w:t>
      </w:r>
      <w:r>
        <w:t xml:space="preserve">ropuestas innovadoras generadas por </w:t>
      </w:r>
      <w:r w:rsidR="0041613E">
        <w:t>organizaciones sociales y diferentes formas o instancias de participación social en salud (Comité de Participación Comunitaria en Salud - COPACOS, Asociaciones de Usuarios, Veedurías ciudadanas, asociaciones de pacientes, u organizaciones sociales autónomas) que trabajen en torno a la promoción del bienestar y la salud, que ponen en marcha alternativas innovadoras y de impacto para superar desafíos, problemáticas o necesidades en los territorios</w:t>
      </w:r>
      <w:r>
        <w:t xml:space="preserve"> para lograr +MAS Bienestar</w:t>
      </w:r>
      <w:r w:rsidR="001F4068">
        <w:t>.</w:t>
      </w:r>
    </w:p>
    <w:p w14:paraId="40ADA6CA" w14:textId="7722355B" w:rsidR="00EF1EC2" w:rsidRDefault="00EF1EC2" w:rsidP="007E6B5B">
      <w:pPr>
        <w:pStyle w:val="Textoindependiente"/>
        <w:spacing w:before="10"/>
        <w:jc w:val="both"/>
        <w:rPr>
          <w:rFonts w:ascii="Arial" w:hAnsi="Arial" w:cs="Arial"/>
        </w:rPr>
      </w:pPr>
    </w:p>
    <w:p w14:paraId="7665D2E0" w14:textId="1B961253" w:rsidR="005C651E" w:rsidRDefault="005C651E" w:rsidP="4DF76877">
      <w:pPr>
        <w:pStyle w:val="Ttulo2"/>
        <w:rPr>
          <w:i w:val="0"/>
          <w:iCs w:val="0"/>
          <w:u w:val="none"/>
        </w:rPr>
      </w:pPr>
      <w:bookmarkStart w:id="8" w:name="_Toc188288629"/>
      <w:bookmarkStart w:id="9" w:name="_Toc188309239"/>
      <w:r w:rsidRPr="4DF76877">
        <w:rPr>
          <w:i w:val="0"/>
          <w:iCs w:val="0"/>
          <w:u w:val="none"/>
        </w:rPr>
        <w:t>3.2. ENFOQUES DE LA CONVOCATORIA</w:t>
      </w:r>
      <w:bookmarkEnd w:id="8"/>
      <w:bookmarkEnd w:id="9"/>
    </w:p>
    <w:p w14:paraId="6B6A01D3" w14:textId="77777777" w:rsidR="005C651E" w:rsidRPr="005C651E" w:rsidRDefault="005C651E" w:rsidP="005C651E">
      <w:pPr>
        <w:pStyle w:val="Ttulo2"/>
        <w:rPr>
          <w:i w:val="0"/>
          <w:iCs w:val="0"/>
          <w:u w:val="none"/>
        </w:rPr>
      </w:pPr>
    </w:p>
    <w:p w14:paraId="6DA88418" w14:textId="7AFF9A08" w:rsidR="009441E3" w:rsidRDefault="0041613E" w:rsidP="007E6B5B">
      <w:pPr>
        <w:pStyle w:val="Textoindependiente"/>
        <w:spacing w:before="10"/>
        <w:jc w:val="both"/>
        <w:rPr>
          <w:rFonts w:ascii="Arial" w:hAnsi="Arial" w:cs="Arial"/>
        </w:rPr>
      </w:pPr>
      <w:r w:rsidRPr="221FC025">
        <w:rPr>
          <w:rFonts w:ascii="Arial" w:hAnsi="Arial" w:cs="Arial"/>
        </w:rPr>
        <w:t xml:space="preserve">Para priorizar las temáticas que esperan ser recibidas en </w:t>
      </w:r>
      <w:r w:rsidR="36933826" w:rsidRPr="221FC025">
        <w:rPr>
          <w:rFonts w:ascii="Arial" w:hAnsi="Arial" w:cs="Arial"/>
        </w:rPr>
        <w:t>la convocatoria</w:t>
      </w:r>
      <w:r w:rsidRPr="221FC025">
        <w:rPr>
          <w:rFonts w:ascii="Arial" w:hAnsi="Arial" w:cs="Arial"/>
        </w:rPr>
        <w:t>, se espera que la propuesta presentada haga parte de una o más de las siguientes temáticas:</w:t>
      </w:r>
    </w:p>
    <w:p w14:paraId="1F61FEBE" w14:textId="0D76926C" w:rsidR="0041613E" w:rsidRDefault="0041613E">
      <w:pPr>
        <w:pStyle w:val="Textoindependiente"/>
        <w:spacing w:before="10"/>
        <w:rPr>
          <w:rFonts w:ascii="Arial" w:hAnsi="Arial" w:cs="Arial"/>
          <w:szCs w:val="14"/>
        </w:rPr>
      </w:pPr>
    </w:p>
    <w:p w14:paraId="18DBF315" w14:textId="670175A9" w:rsidR="0041613E" w:rsidRPr="007C1296" w:rsidRDefault="0041613E">
      <w:pPr>
        <w:pStyle w:val="Prrafodelista"/>
        <w:numPr>
          <w:ilvl w:val="0"/>
          <w:numId w:val="4"/>
        </w:numPr>
        <w:spacing w:before="10"/>
        <w:jc w:val="both"/>
        <w:rPr>
          <w:rFonts w:ascii="Arial" w:hAnsi="Arial" w:cs="Arial"/>
        </w:rPr>
      </w:pPr>
      <w:r w:rsidRPr="007C1296">
        <w:rPr>
          <w:rFonts w:ascii="Arial" w:hAnsi="Arial" w:cs="Arial"/>
          <w:b/>
          <w:bCs/>
          <w:szCs w:val="14"/>
        </w:rPr>
        <w:t>Empoderamiento y nuevos liderazgos:</w:t>
      </w:r>
      <w:r w:rsidRPr="007C1296">
        <w:rPr>
          <w:rFonts w:ascii="Arial" w:hAnsi="Arial" w:cs="Arial"/>
          <w:szCs w:val="14"/>
        </w:rPr>
        <w:t xml:space="preserve"> </w:t>
      </w:r>
      <w:r w:rsidR="007C1296" w:rsidRPr="007C1296">
        <w:rPr>
          <w:rFonts w:ascii="Arial" w:hAnsi="Arial" w:cs="Arial"/>
          <w:szCs w:val="14"/>
        </w:rPr>
        <w:t>D</w:t>
      </w:r>
      <w:r w:rsidRPr="007C1296">
        <w:rPr>
          <w:rFonts w:ascii="Arial" w:hAnsi="Arial" w:cs="Arial"/>
        </w:rPr>
        <w:t xml:space="preserve">esarrollo del máximo potencial de capacidades de la ciudadanía, que les facilite cumplir un rol activo en la gestión de las políticas, planes y programas en salud, la defensa de derechos, el desarrollo pleno de la conciencia, el cuidado de la salud y la promoción de espacios de participación inclusivos con énfasis en juventudes y mujeres dirigidos a elevar el nivel de participación social en salud de estas poblaciones. </w:t>
      </w:r>
    </w:p>
    <w:p w14:paraId="451C8215" w14:textId="61194168" w:rsidR="00263571" w:rsidRPr="007C1296" w:rsidRDefault="0041613E">
      <w:pPr>
        <w:pStyle w:val="Textoindependiente"/>
        <w:numPr>
          <w:ilvl w:val="0"/>
          <w:numId w:val="4"/>
        </w:numPr>
        <w:spacing w:before="10"/>
        <w:jc w:val="both"/>
        <w:rPr>
          <w:rFonts w:ascii="Arial" w:hAnsi="Arial" w:cs="Arial"/>
          <w:szCs w:val="14"/>
        </w:rPr>
      </w:pPr>
      <w:r w:rsidRPr="007C1296">
        <w:rPr>
          <w:rFonts w:ascii="Arial" w:hAnsi="Arial" w:cs="Arial"/>
          <w:b/>
          <w:bCs/>
          <w:szCs w:val="14"/>
        </w:rPr>
        <w:t>Innovación social:</w:t>
      </w:r>
      <w:r w:rsidRPr="007C1296">
        <w:rPr>
          <w:rFonts w:ascii="Arial" w:hAnsi="Arial" w:cs="Arial"/>
          <w:szCs w:val="14"/>
        </w:rPr>
        <w:t xml:space="preserve"> </w:t>
      </w:r>
      <w:r w:rsidR="007C1296" w:rsidRPr="007C1296">
        <w:rPr>
          <w:rFonts w:ascii="Arial" w:hAnsi="Arial" w:cs="Arial"/>
          <w:szCs w:val="14"/>
        </w:rPr>
        <w:t>I</w:t>
      </w:r>
      <w:r w:rsidRPr="007C1296">
        <w:rPr>
          <w:rFonts w:ascii="Arial" w:hAnsi="Arial" w:cs="Arial"/>
          <w:szCs w:val="14"/>
        </w:rPr>
        <w:t>mplementación de nuevas ideas, productos, servicios y modelos que fortalezcan el involucramiento de la ciudadanía en la toma de decisiones del sector, con el fin de responder de manera efectiva a las necesidades sociales y las dinámicas cambiantes de las comunidades, aportando a la mejora de la calidad de vida y la cohesión social.</w:t>
      </w:r>
    </w:p>
    <w:p w14:paraId="60D3C1CC" w14:textId="1092D21F" w:rsidR="009441E3" w:rsidRPr="00263571" w:rsidRDefault="007C1296" w:rsidP="00085F6B">
      <w:pPr>
        <w:pStyle w:val="Textoindependiente"/>
        <w:numPr>
          <w:ilvl w:val="0"/>
          <w:numId w:val="4"/>
        </w:numPr>
        <w:spacing w:before="10"/>
        <w:jc w:val="both"/>
        <w:rPr>
          <w:rFonts w:ascii="Arial" w:hAnsi="Arial" w:cs="Arial"/>
        </w:rPr>
      </w:pPr>
      <w:r w:rsidRPr="00263571">
        <w:rPr>
          <w:rFonts w:ascii="Arial" w:hAnsi="Arial" w:cs="Arial"/>
          <w:b/>
          <w:bCs/>
        </w:rPr>
        <w:t xml:space="preserve">Salud y cuidado con enfoque étnico, poblacional, diferencial, de género y territorial: </w:t>
      </w:r>
      <w:r w:rsidRPr="00263571">
        <w:rPr>
          <w:rFonts w:ascii="Arial" w:hAnsi="Arial" w:cs="Arial"/>
        </w:rPr>
        <w:t>Promoción de una cultura del cuidado y el autocuidado de la salud a través de participación social, integrando enfoques de derechos humanos, diferencial y poblacional que reconozcan las relaciones y dinámicas demográficas, sociales, ambientales y económicas de los territorios, con el fin de generar respuestas pertinentes a las problemáticas y acorde a las diversidades poblacionales.</w:t>
      </w:r>
    </w:p>
    <w:p w14:paraId="65B5D5A9" w14:textId="77777777" w:rsidR="007E6B5B" w:rsidRDefault="007E6B5B">
      <w:pPr>
        <w:pStyle w:val="Textoindependiente"/>
        <w:spacing w:before="10"/>
        <w:rPr>
          <w:sz w:val="20"/>
          <w:szCs w:val="20"/>
        </w:rPr>
      </w:pPr>
    </w:p>
    <w:p w14:paraId="27390ADC" w14:textId="44DF3F6F" w:rsidR="005C651E" w:rsidRPr="005C651E" w:rsidRDefault="005C651E" w:rsidP="4DF76877">
      <w:pPr>
        <w:pStyle w:val="Ttulo2"/>
        <w:rPr>
          <w:i w:val="0"/>
          <w:iCs w:val="0"/>
          <w:u w:val="none"/>
        </w:rPr>
      </w:pPr>
      <w:bookmarkStart w:id="10" w:name="_Toc188288630"/>
      <w:bookmarkStart w:id="11" w:name="_Toc188309240"/>
      <w:r w:rsidRPr="4DF76877">
        <w:rPr>
          <w:i w:val="0"/>
          <w:iCs w:val="0"/>
          <w:u w:val="none"/>
        </w:rPr>
        <w:t>3.3. ALCANCE DE LA CONVOCATORIA</w:t>
      </w:r>
      <w:bookmarkEnd w:id="10"/>
      <w:bookmarkEnd w:id="11"/>
    </w:p>
    <w:p w14:paraId="21682668" w14:textId="77777777" w:rsidR="005C651E" w:rsidRDefault="005C651E">
      <w:pPr>
        <w:pStyle w:val="Textoindependiente"/>
        <w:spacing w:before="10"/>
        <w:rPr>
          <w:sz w:val="20"/>
          <w:szCs w:val="20"/>
        </w:rPr>
      </w:pPr>
    </w:p>
    <w:p w14:paraId="5DBEB023" w14:textId="196CD87B" w:rsidR="001341EA" w:rsidRDefault="007C1296" w:rsidP="001341EA">
      <w:pPr>
        <w:pStyle w:val="Textoindependiente"/>
        <w:spacing w:before="10"/>
        <w:jc w:val="both"/>
        <w:rPr>
          <w:rFonts w:ascii="Arial" w:hAnsi="Arial" w:cs="Arial"/>
        </w:rPr>
      </w:pPr>
      <w:r w:rsidRPr="48826381">
        <w:rPr>
          <w:rFonts w:ascii="Arial" w:hAnsi="Arial" w:cs="Arial"/>
        </w:rPr>
        <w:t xml:space="preserve">De acuerdo con la apuesta estratégica de aportar al fortalecimiento de las capacidades de las organizaciones e instancias comunitarias, en alianza con universidades y/o centros de investigación, </w:t>
      </w:r>
      <w:r w:rsidR="001341EA" w:rsidRPr="48826381">
        <w:rPr>
          <w:rFonts w:ascii="Arial" w:hAnsi="Arial" w:cs="Arial"/>
        </w:rPr>
        <w:t>la convocatoria tiene un componente territorial. Por ello, se ha estimado la distinción en tres niveles a los cuales pueden presentarse las propuestas</w:t>
      </w:r>
      <w:r w:rsidR="006562D2" w:rsidRPr="48826381">
        <w:rPr>
          <w:rFonts w:ascii="Arial" w:hAnsi="Arial" w:cs="Arial"/>
        </w:rPr>
        <w:t xml:space="preserve">, </w:t>
      </w:r>
      <w:r w:rsidR="19ED4277" w:rsidRPr="48826381">
        <w:rPr>
          <w:rFonts w:ascii="Arial" w:hAnsi="Arial" w:cs="Arial"/>
        </w:rPr>
        <w:t xml:space="preserve">niveles </w:t>
      </w:r>
      <w:r w:rsidR="006562D2" w:rsidRPr="48826381">
        <w:rPr>
          <w:rFonts w:ascii="Arial" w:hAnsi="Arial" w:cs="Arial"/>
        </w:rPr>
        <w:t>que evidencian el alcance que tienen las acciones en las líneas de investigación social e iniciativas comunitarias</w:t>
      </w:r>
      <w:r w:rsidR="001341EA" w:rsidRPr="48826381">
        <w:rPr>
          <w:rFonts w:ascii="Arial" w:hAnsi="Arial" w:cs="Arial"/>
        </w:rPr>
        <w:t>:</w:t>
      </w:r>
    </w:p>
    <w:p w14:paraId="569BD6D6" w14:textId="77777777" w:rsidR="001341EA" w:rsidRDefault="001341EA" w:rsidP="001341EA">
      <w:pPr>
        <w:pStyle w:val="Textoindependiente"/>
        <w:spacing w:before="10"/>
        <w:jc w:val="both"/>
        <w:rPr>
          <w:rFonts w:ascii="Arial" w:hAnsi="Arial" w:cs="Arial"/>
        </w:rPr>
      </w:pPr>
    </w:p>
    <w:p w14:paraId="58A1F61E" w14:textId="5DDB96F2" w:rsidR="001341EA" w:rsidRPr="001341EA" w:rsidRDefault="001341EA" w:rsidP="001341EA">
      <w:pPr>
        <w:pStyle w:val="Textoindependiente"/>
        <w:numPr>
          <w:ilvl w:val="0"/>
          <w:numId w:val="5"/>
        </w:numPr>
        <w:spacing w:before="10"/>
        <w:jc w:val="both"/>
        <w:rPr>
          <w:rFonts w:ascii="Arial" w:hAnsi="Arial" w:cs="Arial"/>
        </w:rPr>
      </w:pPr>
      <w:r w:rsidRPr="48826381">
        <w:rPr>
          <w:rFonts w:ascii="Arial" w:hAnsi="Arial" w:cs="Arial"/>
          <w:b/>
          <w:bCs/>
        </w:rPr>
        <w:t xml:space="preserve">Distrital: </w:t>
      </w:r>
      <w:r w:rsidRPr="48826381">
        <w:rPr>
          <w:rFonts w:ascii="Arial" w:hAnsi="Arial" w:cs="Arial"/>
        </w:rPr>
        <w:t>Propuestas presentadas por organizaciones sociales en asociación con otros grupos o colectivos, en alianza con universidades y/o centros de investigación, con temáticas que vinculen intereses y necesidades de cuatro o más localidades.</w:t>
      </w:r>
    </w:p>
    <w:p w14:paraId="5B21D9C1" w14:textId="398C3E2E" w:rsidR="001341EA" w:rsidRDefault="001341EA" w:rsidP="001341EA">
      <w:pPr>
        <w:pStyle w:val="Textoindependiente"/>
        <w:numPr>
          <w:ilvl w:val="0"/>
          <w:numId w:val="5"/>
        </w:numPr>
        <w:spacing w:before="10"/>
        <w:jc w:val="both"/>
        <w:rPr>
          <w:rFonts w:ascii="Arial" w:hAnsi="Arial" w:cs="Arial"/>
        </w:rPr>
      </w:pPr>
      <w:proofErr w:type="spellStart"/>
      <w:r w:rsidRPr="48826381">
        <w:rPr>
          <w:rFonts w:ascii="Arial" w:hAnsi="Arial" w:cs="Arial"/>
          <w:b/>
          <w:bCs/>
        </w:rPr>
        <w:t>Interlocal</w:t>
      </w:r>
      <w:proofErr w:type="spellEnd"/>
      <w:r w:rsidRPr="48826381">
        <w:rPr>
          <w:rFonts w:ascii="Arial" w:hAnsi="Arial" w:cs="Arial"/>
          <w:b/>
          <w:bCs/>
        </w:rPr>
        <w:t>:</w:t>
      </w:r>
      <w:r w:rsidRPr="48826381">
        <w:rPr>
          <w:rFonts w:ascii="Arial" w:hAnsi="Arial" w:cs="Arial"/>
        </w:rPr>
        <w:t xml:space="preserve"> Propuestas presentadas por organizaciones sociales en asociación con otros grupos o colectivos, en alianza con universidades y/o centros de investigación, con temáticas que vinculen intereses y necesidades de dos o tres localidades.</w:t>
      </w:r>
    </w:p>
    <w:p w14:paraId="0A6F4698" w14:textId="3FCC1C16" w:rsidR="007C1296" w:rsidRPr="00C40677" w:rsidRDefault="001341EA">
      <w:pPr>
        <w:pStyle w:val="Textoindependiente"/>
        <w:numPr>
          <w:ilvl w:val="0"/>
          <w:numId w:val="5"/>
        </w:numPr>
        <w:spacing w:before="10"/>
        <w:jc w:val="both"/>
        <w:rPr>
          <w:rFonts w:ascii="Arial" w:hAnsi="Arial" w:cs="Arial"/>
          <w:b/>
          <w:bCs/>
        </w:rPr>
      </w:pPr>
      <w:r w:rsidRPr="00C40677">
        <w:rPr>
          <w:rFonts w:ascii="Arial" w:hAnsi="Arial" w:cs="Arial"/>
          <w:b/>
          <w:bCs/>
        </w:rPr>
        <w:t xml:space="preserve">Local:  </w:t>
      </w:r>
      <w:r w:rsidRPr="00C40677">
        <w:rPr>
          <w:rFonts w:ascii="Arial" w:hAnsi="Arial" w:cs="Arial"/>
        </w:rPr>
        <w:t>Propuestas presentadas por organizaciones sociales en asociación con otros grupos o colectivos, en alianza con universidades y/o centros de investigación, con temáticas que vinculen intereses y necesidades de una sola localidad del Distrito Capital.</w:t>
      </w:r>
    </w:p>
    <w:p w14:paraId="507A2092" w14:textId="77777777" w:rsidR="007C1296" w:rsidRPr="007C1296" w:rsidRDefault="007C1296">
      <w:pPr>
        <w:pStyle w:val="Textoindependiente"/>
        <w:spacing w:before="10"/>
        <w:rPr>
          <w:sz w:val="20"/>
          <w:szCs w:val="20"/>
        </w:rPr>
      </w:pPr>
    </w:p>
    <w:p w14:paraId="60E45F49" w14:textId="77777777" w:rsidR="00EF1EC2" w:rsidRDefault="001F4068">
      <w:pPr>
        <w:pStyle w:val="Ttulo1"/>
        <w:numPr>
          <w:ilvl w:val="0"/>
          <w:numId w:val="3"/>
        </w:numPr>
        <w:tabs>
          <w:tab w:val="left" w:pos="822"/>
        </w:tabs>
        <w:ind w:hanging="361"/>
      </w:pPr>
      <w:bookmarkStart w:id="12" w:name="_Toc188288631"/>
      <w:bookmarkStart w:id="13" w:name="_Toc188309241"/>
      <w:r>
        <w:rPr>
          <w:spacing w:val="-1"/>
        </w:rPr>
        <w:t>DIRIGIDO</w:t>
      </w:r>
      <w:r>
        <w:rPr>
          <w:spacing w:val="-15"/>
        </w:rPr>
        <w:t xml:space="preserve"> </w:t>
      </w:r>
      <w:r>
        <w:rPr>
          <w:spacing w:val="-1"/>
        </w:rPr>
        <w:t>A:</w:t>
      </w:r>
      <w:bookmarkEnd w:id="12"/>
      <w:bookmarkEnd w:id="13"/>
    </w:p>
    <w:p w14:paraId="34284D6F" w14:textId="77777777" w:rsidR="00EF1EC2" w:rsidRDefault="00EF1EC2" w:rsidP="00784692">
      <w:pPr>
        <w:pStyle w:val="Textoindependiente"/>
        <w:rPr>
          <w:rFonts w:ascii="Arial"/>
          <w:b/>
        </w:rPr>
      </w:pPr>
    </w:p>
    <w:p w14:paraId="092F73F8" w14:textId="35D6A9BC" w:rsidR="00EF1EC2" w:rsidRDefault="006562D2" w:rsidP="00784692">
      <w:pPr>
        <w:pStyle w:val="Textoindependiente"/>
        <w:jc w:val="both"/>
      </w:pPr>
      <w:r>
        <w:t>O</w:t>
      </w:r>
      <w:r w:rsidRPr="0041613E">
        <w:t>rganizaciones sociales y diferentes formas o instancias de participación social en salud</w:t>
      </w:r>
      <w:r>
        <w:t xml:space="preserve"> </w:t>
      </w:r>
      <w:r w:rsidRPr="0041613E">
        <w:t xml:space="preserve">(Comité de Participación Comunitaria en Salud - COPACOS, Asociaciones de Usuarios, Veedurías ciudadanas, </w:t>
      </w:r>
      <w:r>
        <w:t>asociaciones</w:t>
      </w:r>
      <w:r w:rsidRPr="0041613E">
        <w:t xml:space="preserve"> de pacientes</w:t>
      </w:r>
      <w:r>
        <w:t>,</w:t>
      </w:r>
      <w:r w:rsidRPr="0041613E">
        <w:t xml:space="preserve"> u organizaciones sociales autónomas</w:t>
      </w:r>
      <w:r>
        <w:t>)</w:t>
      </w:r>
      <w:r w:rsidRPr="0041613E">
        <w:t xml:space="preserve"> que trabajen en torno a la promoción del bienestar y la salud</w:t>
      </w:r>
      <w:r w:rsidR="005E6EC4">
        <w:t>, en alianza con universidades y/o centros de investigació</w:t>
      </w:r>
      <w:r w:rsidR="00B55A2D">
        <w:t>n</w:t>
      </w:r>
      <w:r w:rsidR="001F4068">
        <w:t>.</w:t>
      </w:r>
    </w:p>
    <w:p w14:paraId="7C809FFF" w14:textId="77777777" w:rsidR="00EF1EC2" w:rsidRDefault="00EF1EC2" w:rsidP="00784692">
      <w:pPr>
        <w:pStyle w:val="Textoindependiente"/>
        <w:spacing w:before="1"/>
      </w:pPr>
    </w:p>
    <w:p w14:paraId="6C7C5240" w14:textId="74A789D3" w:rsidR="00EF1EC2" w:rsidRDefault="001F4068" w:rsidP="00784692">
      <w:pPr>
        <w:pStyle w:val="Textoindependiente"/>
        <w:jc w:val="both"/>
      </w:pPr>
      <w:r>
        <w:t>L</w:t>
      </w:r>
      <w:r w:rsidR="006562D2">
        <w:t>as organizaciones</w:t>
      </w:r>
      <w:r>
        <w:t xml:space="preserve"> que se presenten a esta convocatoria deben demostrar experiencia para dar</w:t>
      </w:r>
      <w:r>
        <w:rPr>
          <w:spacing w:val="1"/>
        </w:rPr>
        <w:t xml:space="preserve"> </w:t>
      </w:r>
      <w:r>
        <w:t>respuesta a</w:t>
      </w:r>
      <w:r w:rsidR="00186B94">
        <w:t xml:space="preserve"> </w:t>
      </w:r>
      <w:r>
        <w:t>l</w:t>
      </w:r>
      <w:r w:rsidR="00186B94">
        <w:t>os</w:t>
      </w:r>
      <w:r>
        <w:t xml:space="preserve"> </w:t>
      </w:r>
      <w:r w:rsidRPr="48826381">
        <w:rPr>
          <w:rFonts w:ascii="Arial" w:hAnsi="Arial"/>
          <w:b/>
          <w:bCs/>
        </w:rPr>
        <w:t>ENFOQUE</w:t>
      </w:r>
      <w:r w:rsidR="00186B94">
        <w:rPr>
          <w:rFonts w:ascii="Arial" w:hAnsi="Arial"/>
          <w:b/>
          <w:bCs/>
        </w:rPr>
        <w:t>S</w:t>
      </w:r>
      <w:r w:rsidRPr="48826381">
        <w:rPr>
          <w:rFonts w:ascii="Arial" w:hAnsi="Arial"/>
          <w:b/>
          <w:bCs/>
        </w:rPr>
        <w:t xml:space="preserve"> </w:t>
      </w:r>
      <w:r w:rsidR="00186B94">
        <w:rPr>
          <w:rFonts w:ascii="Arial" w:hAnsi="Arial"/>
          <w:b/>
          <w:bCs/>
        </w:rPr>
        <w:t xml:space="preserve">DE LA CONVOCATORIA </w:t>
      </w:r>
      <w:r>
        <w:t>en estos términos de referencia, a través de la</w:t>
      </w:r>
      <w:r>
        <w:rPr>
          <w:spacing w:val="1"/>
        </w:rPr>
        <w:t xml:space="preserve"> </w:t>
      </w:r>
      <w:r w:rsidR="006562D2">
        <w:t>presentación de un</w:t>
      </w:r>
      <w:r w:rsidR="00B55A2D">
        <w:t xml:space="preserve"> documento que acredite su existencia y experiencia de trabajo (estatutos, certificado de existencia y representación legal, acto administrativo, o documento equivalente).</w:t>
      </w:r>
    </w:p>
    <w:p w14:paraId="2A74D70B" w14:textId="77777777" w:rsidR="00B55A2D" w:rsidRDefault="00B55A2D" w:rsidP="00B55A2D">
      <w:pPr>
        <w:pStyle w:val="Textoindependiente"/>
        <w:ind w:left="102" w:right="334"/>
        <w:jc w:val="both"/>
      </w:pPr>
    </w:p>
    <w:p w14:paraId="786C4607" w14:textId="77777777" w:rsidR="00EF1EC2" w:rsidRDefault="001F4068">
      <w:pPr>
        <w:pStyle w:val="Textoindependiente"/>
        <w:ind w:left="102"/>
        <w:jc w:val="both"/>
      </w:pPr>
      <w:r>
        <w:t>La</w:t>
      </w:r>
      <w:r>
        <w:rPr>
          <w:spacing w:val="-2"/>
        </w:rPr>
        <w:t xml:space="preserve"> </w:t>
      </w:r>
      <w:r>
        <w:t>alianza</w:t>
      </w:r>
      <w:r>
        <w:rPr>
          <w:spacing w:val="-2"/>
        </w:rPr>
        <w:t xml:space="preserve"> </w:t>
      </w:r>
      <w:r>
        <w:t>estará</w:t>
      </w:r>
      <w:r>
        <w:rPr>
          <w:spacing w:val="-1"/>
        </w:rPr>
        <w:t xml:space="preserve"> </w:t>
      </w:r>
      <w:r>
        <w:t>conformada</w:t>
      </w:r>
      <w:r>
        <w:rPr>
          <w:spacing w:val="-2"/>
        </w:rPr>
        <w:t xml:space="preserve"> </w:t>
      </w:r>
      <w:r>
        <w:t>por:</w:t>
      </w:r>
    </w:p>
    <w:p w14:paraId="5383671D" w14:textId="6A1ADEB7" w:rsidR="00B40304" w:rsidRDefault="00B40304" w:rsidP="00784692">
      <w:pPr>
        <w:pStyle w:val="Prrafodelista"/>
        <w:numPr>
          <w:ilvl w:val="1"/>
          <w:numId w:val="3"/>
        </w:numPr>
        <w:tabs>
          <w:tab w:val="left" w:pos="926"/>
        </w:tabs>
        <w:spacing w:before="159"/>
        <w:ind w:left="924" w:hanging="357"/>
        <w:jc w:val="both"/>
        <w:rPr>
          <w:rFonts w:ascii="Arial" w:hAnsi="Arial"/>
          <w:b/>
          <w:bCs/>
        </w:rPr>
      </w:pPr>
      <w:r>
        <w:t>Un</w:t>
      </w:r>
      <w:r w:rsidR="00035CB9">
        <w:t xml:space="preserve"> (1)</w:t>
      </w:r>
      <w:r>
        <w:t xml:space="preserve"> grupo de investigación categorizado en la Convocatoria </w:t>
      </w:r>
      <w:proofErr w:type="spellStart"/>
      <w:r>
        <w:t>Minciencias</w:t>
      </w:r>
      <w:proofErr w:type="spellEnd"/>
      <w:r>
        <w:t xml:space="preserve"> 894 de 2021, adscrito a una universidad o centro de investigación reconocido por el Ministerio de Ciencia</w:t>
      </w:r>
      <w:r>
        <w:rPr>
          <w:spacing w:val="1"/>
        </w:rPr>
        <w:t xml:space="preserve"> </w:t>
      </w:r>
      <w:r>
        <w:t>Tecnología</w:t>
      </w:r>
      <w:r>
        <w:rPr>
          <w:spacing w:val="-1"/>
        </w:rPr>
        <w:t xml:space="preserve"> </w:t>
      </w:r>
      <w:r>
        <w:t>e</w:t>
      </w:r>
      <w:r>
        <w:rPr>
          <w:spacing w:val="-1"/>
        </w:rPr>
        <w:t xml:space="preserve"> </w:t>
      </w:r>
      <w:r>
        <w:t>Innovación</w:t>
      </w:r>
      <w:r>
        <w:rPr>
          <w:spacing w:val="-2"/>
        </w:rPr>
        <w:t xml:space="preserve"> </w:t>
      </w:r>
      <w:r>
        <w:t>localizada en Bogotá</w:t>
      </w:r>
      <w:r w:rsidR="00B55A2D">
        <w:t>,</w:t>
      </w:r>
      <w:r>
        <w:t xml:space="preserve"> </w:t>
      </w:r>
      <w:r w:rsidR="007B664B">
        <w:t xml:space="preserve">en asociación con </w:t>
      </w:r>
      <w:r w:rsidR="001F4068">
        <w:t>un</w:t>
      </w:r>
      <w:r>
        <w:t>a</w:t>
      </w:r>
      <w:r w:rsidR="007B664B">
        <w:t xml:space="preserve"> (1)</w:t>
      </w:r>
      <w:r>
        <w:t xml:space="preserve"> organización social o instancia de participación social en salud </w:t>
      </w:r>
      <w:r w:rsidR="00B55A2D">
        <w:t xml:space="preserve">de </w:t>
      </w:r>
      <w:r w:rsidR="001F4068">
        <w:t>Bogotá,</w:t>
      </w:r>
      <w:r w:rsidR="001F4068">
        <w:rPr>
          <w:spacing w:val="1"/>
        </w:rPr>
        <w:t xml:space="preserve"> </w:t>
      </w:r>
      <w:r w:rsidR="005A48E6">
        <w:rPr>
          <w:spacing w:val="1"/>
        </w:rPr>
        <w:t xml:space="preserve">la cual debe cumplir los requisitos mínimos previamente señalados </w:t>
      </w:r>
      <w:r w:rsidR="001F4068" w:rsidRPr="48826381">
        <w:rPr>
          <w:rFonts w:ascii="Arial" w:hAnsi="Arial"/>
          <w:b/>
          <w:bCs/>
        </w:rPr>
        <w:t>o</w:t>
      </w:r>
    </w:p>
    <w:p w14:paraId="437C145B" w14:textId="0F3DAE59" w:rsidR="00EF1EC2" w:rsidRPr="00B40304" w:rsidRDefault="00B40304" w:rsidP="00784692">
      <w:pPr>
        <w:pStyle w:val="Prrafodelista"/>
        <w:numPr>
          <w:ilvl w:val="1"/>
          <w:numId w:val="3"/>
        </w:numPr>
        <w:tabs>
          <w:tab w:val="left" w:pos="926"/>
        </w:tabs>
        <w:spacing w:before="159"/>
        <w:ind w:left="924" w:hanging="357"/>
        <w:jc w:val="both"/>
        <w:rPr>
          <w:rFonts w:ascii="Arial" w:hAnsi="Arial"/>
          <w:b/>
          <w:bCs/>
        </w:rPr>
      </w:pPr>
      <w:r>
        <w:t xml:space="preserve">Un </w:t>
      </w:r>
      <w:r w:rsidR="00A37AAE">
        <w:t xml:space="preserve">(1) </w:t>
      </w:r>
      <w:r>
        <w:t xml:space="preserve">grupo de investigación categorizado en la Convocatoria </w:t>
      </w:r>
      <w:proofErr w:type="spellStart"/>
      <w:r>
        <w:t>Minciencias</w:t>
      </w:r>
      <w:proofErr w:type="spellEnd"/>
      <w:r>
        <w:t xml:space="preserve"> 894 de 2021, adscrito a una universidad o centro de investigación reconocido por el Ministerio de Ciencia</w:t>
      </w:r>
      <w:r w:rsidRPr="00B40304">
        <w:rPr>
          <w:spacing w:val="1"/>
        </w:rPr>
        <w:t xml:space="preserve"> </w:t>
      </w:r>
      <w:r>
        <w:t>Tecnología</w:t>
      </w:r>
      <w:r w:rsidRPr="00B40304">
        <w:rPr>
          <w:spacing w:val="-1"/>
        </w:rPr>
        <w:t xml:space="preserve"> </w:t>
      </w:r>
      <w:r>
        <w:t>e</w:t>
      </w:r>
      <w:r w:rsidRPr="00B40304">
        <w:rPr>
          <w:spacing w:val="-1"/>
        </w:rPr>
        <w:t xml:space="preserve"> </w:t>
      </w:r>
      <w:r>
        <w:t>Innovación</w:t>
      </w:r>
      <w:r w:rsidRPr="00B40304">
        <w:rPr>
          <w:spacing w:val="-2"/>
        </w:rPr>
        <w:t xml:space="preserve"> </w:t>
      </w:r>
      <w:r>
        <w:t xml:space="preserve">localizada en Bogotá, </w:t>
      </w:r>
      <w:r w:rsidR="00265B9F">
        <w:t xml:space="preserve">en asociación con dos (2), tres (3) </w:t>
      </w:r>
      <w:r>
        <w:t xml:space="preserve">y </w:t>
      </w:r>
      <w:r w:rsidR="00265B9F">
        <w:t>hasta</w:t>
      </w:r>
      <w:r w:rsidR="005A48E6">
        <w:t xml:space="preserve"> cuatro</w:t>
      </w:r>
      <w:r w:rsidR="00265B9F">
        <w:t xml:space="preserve"> (4)</w:t>
      </w:r>
      <w:r>
        <w:t xml:space="preserve"> organizaciones sociales o instancia</w:t>
      </w:r>
      <w:r w:rsidR="005A48E6">
        <w:t>s</w:t>
      </w:r>
      <w:r>
        <w:t xml:space="preserve"> de participación social en salud </w:t>
      </w:r>
      <w:r w:rsidR="00B55A2D">
        <w:t xml:space="preserve">de </w:t>
      </w:r>
      <w:r>
        <w:t>Bogotá</w:t>
      </w:r>
      <w:r w:rsidR="005A48E6">
        <w:t xml:space="preserve">, </w:t>
      </w:r>
      <w:r w:rsidR="005A48E6">
        <w:rPr>
          <w:spacing w:val="1"/>
        </w:rPr>
        <w:t>las cuales deben cumplir los requisitos mínimos previamente señalados</w:t>
      </w:r>
      <w:r>
        <w:t>.</w:t>
      </w:r>
    </w:p>
    <w:p w14:paraId="7F34428D" w14:textId="77777777" w:rsidR="00B40304" w:rsidRDefault="00B40304">
      <w:pPr>
        <w:pStyle w:val="Textoindependiente"/>
        <w:spacing w:before="10"/>
        <w:rPr>
          <w:sz w:val="21"/>
        </w:rPr>
      </w:pPr>
    </w:p>
    <w:p w14:paraId="41120875" w14:textId="4B8D71ED" w:rsidR="00B40304" w:rsidRPr="00B40304" w:rsidRDefault="001F4068" w:rsidP="00784692">
      <w:pPr>
        <w:pStyle w:val="Textoindependiente"/>
        <w:tabs>
          <w:tab w:val="left" w:pos="8789"/>
        </w:tabs>
        <w:jc w:val="both"/>
      </w:pPr>
      <w:r w:rsidRPr="221FC025">
        <w:rPr>
          <w:rFonts w:ascii="Arial" w:hAnsi="Arial"/>
          <w:b/>
          <w:bCs/>
        </w:rPr>
        <w:t>NOTA</w:t>
      </w:r>
      <w:r w:rsidR="00B40304" w:rsidRPr="221FC025">
        <w:rPr>
          <w:rFonts w:ascii="Arial" w:hAnsi="Arial"/>
          <w:b/>
          <w:bCs/>
        </w:rPr>
        <w:t xml:space="preserve"> 1</w:t>
      </w:r>
      <w:r w:rsidRPr="221FC025">
        <w:rPr>
          <w:rFonts w:ascii="Arial" w:hAnsi="Arial"/>
          <w:b/>
          <w:bCs/>
        </w:rPr>
        <w:t>:</w:t>
      </w:r>
      <w:r w:rsidRPr="221FC025">
        <w:rPr>
          <w:rFonts w:ascii="Arial" w:hAnsi="Arial"/>
          <w:b/>
          <w:bCs/>
          <w:spacing w:val="-2"/>
        </w:rPr>
        <w:t xml:space="preserve"> </w:t>
      </w:r>
      <w:r w:rsidR="00B40304" w:rsidRPr="221FC025">
        <w:rPr>
          <w:rFonts w:ascii="Arial" w:hAnsi="Arial"/>
          <w:spacing w:val="-2"/>
        </w:rPr>
        <w:t>Para efectos de la vinculación contractual y el desembolso de recursos derivados de la convocatoria, la entidad a la que pertenece el grupo de investigación será la entidad ejecutora ante la Agencia Distrital para la Educación Superior, la Ciencia y la Tecnología y la Secretaría Distrital de Salud</w:t>
      </w:r>
    </w:p>
    <w:p w14:paraId="583592D4" w14:textId="77777777" w:rsidR="00B40304" w:rsidRDefault="00B40304" w:rsidP="00784692">
      <w:pPr>
        <w:pStyle w:val="Textoindependiente"/>
        <w:tabs>
          <w:tab w:val="left" w:pos="8789"/>
        </w:tabs>
      </w:pPr>
    </w:p>
    <w:p w14:paraId="388ACBAF" w14:textId="45EFF799" w:rsidR="00EF1EC2" w:rsidRDefault="00B40304" w:rsidP="00784692">
      <w:pPr>
        <w:pStyle w:val="Textoindependiente"/>
        <w:tabs>
          <w:tab w:val="left" w:pos="8789"/>
        </w:tabs>
        <w:jc w:val="both"/>
      </w:pPr>
      <w:r w:rsidRPr="48826381">
        <w:rPr>
          <w:rFonts w:ascii="Arial" w:hAnsi="Arial"/>
          <w:b/>
          <w:bCs/>
        </w:rPr>
        <w:t>NOTA 2:</w:t>
      </w:r>
      <w:r w:rsidRPr="48826381">
        <w:rPr>
          <w:rFonts w:ascii="Arial" w:hAnsi="Arial"/>
          <w:b/>
          <w:bCs/>
          <w:spacing w:val="-2"/>
        </w:rPr>
        <w:t xml:space="preserve"> </w:t>
      </w:r>
      <w:r>
        <w:t>Los</w:t>
      </w:r>
      <w:r>
        <w:rPr>
          <w:spacing w:val="-1"/>
        </w:rPr>
        <w:t xml:space="preserve"> </w:t>
      </w:r>
      <w:r>
        <w:t>proyectos</w:t>
      </w:r>
      <w:r>
        <w:rPr>
          <w:spacing w:val="-2"/>
        </w:rPr>
        <w:t xml:space="preserve"> </w:t>
      </w:r>
      <w:r w:rsidR="616350D5">
        <w:t>actualmente en ejecución, o que durante la ejecución del Con</w:t>
      </w:r>
      <w:r w:rsidR="0A84FA96">
        <w:t>venio</w:t>
      </w:r>
      <w:r w:rsidR="616350D5">
        <w:t xml:space="preserve"> 7119157 de 2024, </w:t>
      </w:r>
      <w:r w:rsidR="29E457EA">
        <w:t>sean desarrollados</w:t>
      </w:r>
      <w:r>
        <w:rPr>
          <w:spacing w:val="-1"/>
        </w:rPr>
        <w:t xml:space="preserve"> </w:t>
      </w:r>
      <w:r>
        <w:t>por</w:t>
      </w:r>
      <w:r>
        <w:rPr>
          <w:spacing w:val="-1"/>
        </w:rPr>
        <w:t xml:space="preserve"> </w:t>
      </w:r>
      <w:r>
        <w:t>grupos</w:t>
      </w:r>
      <w:r>
        <w:rPr>
          <w:spacing w:val="-3"/>
        </w:rPr>
        <w:t xml:space="preserve"> </w:t>
      </w:r>
      <w:r>
        <w:t>de</w:t>
      </w:r>
      <w:r>
        <w:rPr>
          <w:spacing w:val="-1"/>
        </w:rPr>
        <w:t xml:space="preserve"> </w:t>
      </w:r>
      <w:r>
        <w:t>investigación</w:t>
      </w:r>
      <w:r>
        <w:rPr>
          <w:spacing w:val="-1"/>
        </w:rPr>
        <w:t xml:space="preserve"> </w:t>
      </w:r>
      <w:r>
        <w:t>de</w:t>
      </w:r>
      <w:r>
        <w:rPr>
          <w:spacing w:val="-2"/>
        </w:rPr>
        <w:t xml:space="preserve"> </w:t>
      </w:r>
      <w:r>
        <w:t>la</w:t>
      </w:r>
      <w:r>
        <w:rPr>
          <w:spacing w:val="-3"/>
        </w:rPr>
        <w:t xml:space="preserve"> </w:t>
      </w:r>
      <w:r>
        <w:t>Secretaría</w:t>
      </w:r>
      <w:r>
        <w:rPr>
          <w:spacing w:val="-3"/>
        </w:rPr>
        <w:t xml:space="preserve"> </w:t>
      </w:r>
      <w:r>
        <w:t>Distrital</w:t>
      </w:r>
      <w:r w:rsidR="002C1FC8">
        <w:t xml:space="preserve"> de Salud</w:t>
      </w:r>
      <w:r w:rsidR="4C6E879E">
        <w:t xml:space="preserve"> o de la Agencia</w:t>
      </w:r>
      <w:r>
        <w:t xml:space="preserve">, no podrán </w:t>
      </w:r>
      <w:r w:rsidR="00E74B47">
        <w:t>ser objeto</w:t>
      </w:r>
      <w:r w:rsidR="24FA8CB6">
        <w:t xml:space="preserve"> del apoyo derivado de la presente convocatoria</w:t>
      </w:r>
      <w:r w:rsidR="001F4068">
        <w:t>.</w:t>
      </w:r>
    </w:p>
    <w:p w14:paraId="78B66D95" w14:textId="3A56E548" w:rsidR="48826381" w:rsidRDefault="48826381" w:rsidP="00784692">
      <w:pPr>
        <w:pStyle w:val="Textoindependiente"/>
        <w:tabs>
          <w:tab w:val="left" w:pos="8789"/>
        </w:tabs>
      </w:pPr>
    </w:p>
    <w:p w14:paraId="606BE886" w14:textId="1225B524" w:rsidR="78858597" w:rsidRDefault="78858597" w:rsidP="00784692">
      <w:pPr>
        <w:pStyle w:val="Textoindependiente"/>
        <w:tabs>
          <w:tab w:val="left" w:pos="8789"/>
        </w:tabs>
        <w:jc w:val="both"/>
      </w:pPr>
      <w:r w:rsidRPr="004E1073">
        <w:rPr>
          <w:b/>
          <w:bCs/>
        </w:rPr>
        <w:t>NOTA 3:</w:t>
      </w:r>
      <w:r>
        <w:t xml:space="preserve"> Grupos de Investigación de la Secretaría Distrital de Salud o de la Agencia no podrán ser ejecutores de los recursos del con</w:t>
      </w:r>
      <w:r w:rsidR="317C0002">
        <w:t>veni</w:t>
      </w:r>
      <w:r>
        <w:t>o N°7119157 de 2024. Estos recursos solamente pueden ser ejecutados por las universidades</w:t>
      </w:r>
      <w:r w:rsidR="005C650D">
        <w:t xml:space="preserve"> o centros de investigación</w:t>
      </w:r>
      <w:r>
        <w:t xml:space="preserve"> que hayan conformado alianzas con las organizaciones sociales o instancias de participación social en salud de Bogotá.</w:t>
      </w:r>
    </w:p>
    <w:p w14:paraId="3FB4B7D0" w14:textId="77777777" w:rsidR="00EF1EC2" w:rsidRDefault="00EF1EC2">
      <w:pPr>
        <w:pStyle w:val="Textoindependiente"/>
        <w:spacing w:before="1"/>
      </w:pPr>
    </w:p>
    <w:p w14:paraId="12FC8C18" w14:textId="77777777" w:rsidR="00EF1EC2" w:rsidRDefault="001F4068">
      <w:pPr>
        <w:pStyle w:val="Ttulo1"/>
        <w:numPr>
          <w:ilvl w:val="0"/>
          <w:numId w:val="3"/>
        </w:numPr>
        <w:tabs>
          <w:tab w:val="left" w:pos="822"/>
        </w:tabs>
        <w:ind w:hanging="361"/>
      </w:pPr>
      <w:bookmarkStart w:id="14" w:name="_Toc188288632"/>
      <w:bookmarkStart w:id="15" w:name="_Toc188309242"/>
      <w:r>
        <w:t>REQUISITOS:</w:t>
      </w:r>
      <w:bookmarkEnd w:id="14"/>
      <w:bookmarkEnd w:id="15"/>
    </w:p>
    <w:p w14:paraId="7D972CE9" w14:textId="77777777" w:rsidR="00EF1EC2" w:rsidRDefault="00EF1EC2">
      <w:pPr>
        <w:pStyle w:val="Textoindependiente"/>
        <w:spacing w:before="2"/>
        <w:rPr>
          <w:rFonts w:ascii="Arial"/>
          <w:b/>
        </w:rPr>
      </w:pPr>
    </w:p>
    <w:p w14:paraId="2BA2EFB1" w14:textId="508149AB" w:rsidR="00EF1EC2" w:rsidRDefault="001F4068" w:rsidP="00A82A04">
      <w:pPr>
        <w:pStyle w:val="Prrafodelista"/>
        <w:numPr>
          <w:ilvl w:val="0"/>
          <w:numId w:val="1"/>
        </w:numPr>
        <w:tabs>
          <w:tab w:val="left" w:pos="561"/>
        </w:tabs>
        <w:ind w:left="561"/>
        <w:jc w:val="both"/>
      </w:pPr>
      <w:r>
        <w:t xml:space="preserve">El objeto del proyecto a desarrollar debe enmarcarse claramente en </w:t>
      </w:r>
      <w:r w:rsidR="005C650D">
        <w:t xml:space="preserve">al menos uno de los </w:t>
      </w:r>
      <w:r>
        <w:t>ENFOQUE</w:t>
      </w:r>
      <w:r w:rsidR="005C650D">
        <w:t>S DE LA CONVOCATORIA</w:t>
      </w:r>
      <w:r>
        <w:rPr>
          <w:spacing w:val="1"/>
        </w:rPr>
        <w:t xml:space="preserve"> </w:t>
      </w:r>
      <w:r>
        <w:t>establecido</w:t>
      </w:r>
      <w:r>
        <w:rPr>
          <w:spacing w:val="-1"/>
        </w:rPr>
        <w:t xml:space="preserve"> </w:t>
      </w:r>
      <w:r>
        <w:t>en la</w:t>
      </w:r>
      <w:r>
        <w:rPr>
          <w:spacing w:val="-2"/>
        </w:rPr>
        <w:t xml:space="preserve"> </w:t>
      </w:r>
      <w:r>
        <w:t>convocatoria.</w:t>
      </w:r>
    </w:p>
    <w:p w14:paraId="24D21552" w14:textId="19886D8B" w:rsidR="00EF1EC2" w:rsidRDefault="005C650D" w:rsidP="00A82A04">
      <w:pPr>
        <w:pStyle w:val="Prrafodelista"/>
        <w:numPr>
          <w:ilvl w:val="0"/>
          <w:numId w:val="1"/>
        </w:numPr>
        <w:tabs>
          <w:tab w:val="left" w:pos="561"/>
        </w:tabs>
        <w:ind w:left="561" w:hanging="361"/>
        <w:jc w:val="both"/>
      </w:pPr>
      <w:r>
        <w:t xml:space="preserve">Cada propuesta </w:t>
      </w:r>
      <w:r w:rsidR="00784692">
        <w:t xml:space="preserve">debe presentar </w:t>
      </w:r>
      <w:r w:rsidR="001F4068">
        <w:t>Documento</w:t>
      </w:r>
      <w:r w:rsidR="001F4068">
        <w:rPr>
          <w:spacing w:val="-9"/>
        </w:rPr>
        <w:t xml:space="preserve"> </w:t>
      </w:r>
      <w:r w:rsidR="457D1470">
        <w:t xml:space="preserve">con la propuesta estructurada </w:t>
      </w:r>
      <w:r w:rsidR="363A074E">
        <w:t xml:space="preserve">preliminar </w:t>
      </w:r>
      <w:r w:rsidR="457D1470">
        <w:t>según el tipo de proyecto (investigación social en salud o iniciativa comunitaria en salud)</w:t>
      </w:r>
    </w:p>
    <w:p w14:paraId="4D2CA14F" w14:textId="345FFD85" w:rsidR="00A21CA2" w:rsidRDefault="00A21CA2" w:rsidP="00A82A04">
      <w:pPr>
        <w:pStyle w:val="Prrafodelista"/>
        <w:numPr>
          <w:ilvl w:val="0"/>
          <w:numId w:val="1"/>
        </w:numPr>
        <w:tabs>
          <w:tab w:val="left" w:pos="561"/>
        </w:tabs>
        <w:ind w:left="561" w:hanging="361"/>
        <w:jc w:val="both"/>
      </w:pPr>
      <w:r>
        <w:t xml:space="preserve">La organización social o instancia de participación social en salud debe </w:t>
      </w:r>
      <w:r w:rsidR="002C1FC8">
        <w:t>contar con documentación que acredite su existencia y experiencia de trabajo</w:t>
      </w:r>
      <w:r w:rsidR="00DF33F5">
        <w:t>, así como un rol de líder que encabece y represente la organización o instancia</w:t>
      </w:r>
      <w:r>
        <w:t>.</w:t>
      </w:r>
    </w:p>
    <w:p w14:paraId="2A88B139" w14:textId="564D9B22" w:rsidR="00EF1EC2" w:rsidRDefault="001F4068" w:rsidP="00A82A04">
      <w:pPr>
        <w:pStyle w:val="Prrafodelista"/>
        <w:numPr>
          <w:ilvl w:val="0"/>
          <w:numId w:val="1"/>
        </w:numPr>
        <w:tabs>
          <w:tab w:val="left" w:pos="561"/>
        </w:tabs>
        <w:ind w:left="561"/>
        <w:jc w:val="both"/>
      </w:pPr>
      <w:r>
        <w:t xml:space="preserve">El investigador principal </w:t>
      </w:r>
      <w:r w:rsidR="5B8683A6">
        <w:t xml:space="preserve">o líder del proyecto </w:t>
      </w:r>
      <w:r>
        <w:t>debe estar adscrito a una institución con</w:t>
      </w:r>
      <w:r>
        <w:rPr>
          <w:spacing w:val="1"/>
        </w:rPr>
        <w:t xml:space="preserve"> </w:t>
      </w:r>
      <w:r>
        <w:t>domicilio</w:t>
      </w:r>
      <w:r>
        <w:rPr>
          <w:spacing w:val="-1"/>
        </w:rPr>
        <w:t xml:space="preserve"> </w:t>
      </w:r>
      <w:r>
        <w:t>en el</w:t>
      </w:r>
      <w:r>
        <w:rPr>
          <w:spacing w:val="-2"/>
        </w:rPr>
        <w:t xml:space="preserve"> </w:t>
      </w:r>
      <w:r>
        <w:t>Distrito</w:t>
      </w:r>
      <w:r>
        <w:rPr>
          <w:spacing w:val="-1"/>
        </w:rPr>
        <w:t xml:space="preserve"> </w:t>
      </w:r>
      <w:r>
        <w:t>Capital.</w:t>
      </w:r>
    </w:p>
    <w:p w14:paraId="5903A7A8" w14:textId="38A1C5D6" w:rsidR="00EF1EC2" w:rsidRDefault="001F4068" w:rsidP="00A82A04">
      <w:pPr>
        <w:pStyle w:val="Prrafodelista"/>
        <w:numPr>
          <w:ilvl w:val="0"/>
          <w:numId w:val="1"/>
        </w:numPr>
        <w:tabs>
          <w:tab w:val="left" w:pos="561"/>
        </w:tabs>
        <w:ind w:left="561"/>
        <w:jc w:val="both"/>
      </w:pPr>
      <w:r>
        <w:t>Presentar el anexo “</w:t>
      </w:r>
      <w:r w:rsidR="002C1FC8">
        <w:t>Documento de acuerdo de voluntades</w:t>
      </w:r>
      <w:r>
        <w:t>” debidamente diligenciada</w:t>
      </w:r>
      <w:r>
        <w:rPr>
          <w:spacing w:val="-59"/>
        </w:rPr>
        <w:t xml:space="preserve"> </w:t>
      </w:r>
      <w:r>
        <w:t>y firmada por los representantes legales o apoderados de todas las entidades que</w:t>
      </w:r>
      <w:r>
        <w:rPr>
          <w:spacing w:val="1"/>
        </w:rPr>
        <w:t xml:space="preserve"> </w:t>
      </w:r>
      <w:r>
        <w:t>conformen la alianza. En cualquier caso, deberán anexarse el/los documento(s) que</w:t>
      </w:r>
      <w:r>
        <w:rPr>
          <w:spacing w:val="-59"/>
        </w:rPr>
        <w:t xml:space="preserve"> </w:t>
      </w:r>
      <w:r>
        <w:t>lo(s)</w:t>
      </w:r>
      <w:r>
        <w:rPr>
          <w:spacing w:val="1"/>
        </w:rPr>
        <w:t xml:space="preserve"> </w:t>
      </w:r>
      <w:r>
        <w:t>acrediten</w:t>
      </w:r>
      <w:r>
        <w:rPr>
          <w:spacing w:val="1"/>
        </w:rPr>
        <w:t xml:space="preserve"> </w:t>
      </w:r>
      <w:r>
        <w:t>y</w:t>
      </w:r>
      <w:r>
        <w:rPr>
          <w:spacing w:val="1"/>
        </w:rPr>
        <w:t xml:space="preserve"> </w:t>
      </w:r>
      <w:r>
        <w:t>faculten</w:t>
      </w:r>
      <w:r>
        <w:rPr>
          <w:spacing w:val="1"/>
        </w:rPr>
        <w:t xml:space="preserve"> </w:t>
      </w:r>
      <w:r>
        <w:t>para</w:t>
      </w:r>
      <w:r>
        <w:rPr>
          <w:spacing w:val="1"/>
        </w:rPr>
        <w:t xml:space="preserve"> </w:t>
      </w:r>
      <w:r>
        <w:t>avalar</w:t>
      </w:r>
      <w:r>
        <w:rPr>
          <w:spacing w:val="1"/>
        </w:rPr>
        <w:t xml:space="preserve"> </w:t>
      </w:r>
      <w:r>
        <w:t>y</w:t>
      </w:r>
      <w:r>
        <w:rPr>
          <w:spacing w:val="1"/>
        </w:rPr>
        <w:t xml:space="preserve"> </w:t>
      </w:r>
      <w:r>
        <w:t>presentar</w:t>
      </w:r>
      <w:r>
        <w:rPr>
          <w:spacing w:val="1"/>
        </w:rPr>
        <w:t xml:space="preserve"> </w:t>
      </w:r>
      <w:r>
        <w:t>la</w:t>
      </w:r>
      <w:r>
        <w:rPr>
          <w:spacing w:val="1"/>
        </w:rPr>
        <w:t xml:space="preserve"> </w:t>
      </w:r>
      <w:r>
        <w:t>propuesta</w:t>
      </w:r>
      <w:r>
        <w:rPr>
          <w:spacing w:val="1"/>
        </w:rPr>
        <w:t xml:space="preserve"> </w:t>
      </w:r>
      <w:r>
        <w:t>(</w:t>
      </w:r>
      <w:r w:rsidR="002C1FC8">
        <w:t>documento de acreditación de existencia</w:t>
      </w:r>
      <w:r>
        <w:t>, delegaciones,</w:t>
      </w:r>
      <w:r>
        <w:rPr>
          <w:spacing w:val="-59"/>
        </w:rPr>
        <w:t xml:space="preserve"> </w:t>
      </w:r>
      <w:r>
        <w:t xml:space="preserve">poderes debidamente otorgados, etc.). Ver Anexo 1. </w:t>
      </w:r>
      <w:r w:rsidR="002C1FC8">
        <w:t>Documento de acuerdo de voluntades.</w:t>
      </w:r>
    </w:p>
    <w:p w14:paraId="7C43AA99" w14:textId="62287C9C" w:rsidR="00EF1EC2" w:rsidRPr="00BF70E5" w:rsidRDefault="00BF70E5" w:rsidP="00A82A04">
      <w:pPr>
        <w:pStyle w:val="Prrafodelista"/>
        <w:numPr>
          <w:ilvl w:val="0"/>
          <w:numId w:val="1"/>
        </w:numPr>
        <w:tabs>
          <w:tab w:val="left" w:pos="561"/>
        </w:tabs>
        <w:ind w:left="561"/>
        <w:jc w:val="both"/>
      </w:pPr>
      <w:r>
        <w:rPr>
          <w:spacing w:val="-1"/>
        </w:rPr>
        <w:t xml:space="preserve">Carta </w:t>
      </w:r>
      <w:r w:rsidR="001F4068">
        <w:rPr>
          <w:spacing w:val="-1"/>
        </w:rPr>
        <w:t>de</w:t>
      </w:r>
      <w:r w:rsidR="001F4068">
        <w:rPr>
          <w:spacing w:val="-16"/>
        </w:rPr>
        <w:t xml:space="preserve"> </w:t>
      </w:r>
      <w:r w:rsidR="001F4068" w:rsidRPr="4DF76877">
        <w:rPr>
          <w:rFonts w:ascii="Arial" w:hAnsi="Arial"/>
          <w:b/>
          <w:bCs/>
          <w:spacing w:val="-1"/>
        </w:rPr>
        <w:t>sometimiento</w:t>
      </w:r>
      <w:r w:rsidR="001F4068" w:rsidRPr="4DF76877">
        <w:rPr>
          <w:rFonts w:ascii="Arial" w:hAnsi="Arial"/>
          <w:b/>
          <w:bCs/>
          <w:spacing w:val="-15"/>
        </w:rPr>
        <w:t xml:space="preserve"> </w:t>
      </w:r>
      <w:r w:rsidR="001F4068">
        <w:t>al</w:t>
      </w:r>
      <w:r w:rsidR="001F4068">
        <w:rPr>
          <w:spacing w:val="-19"/>
        </w:rPr>
        <w:t xml:space="preserve"> </w:t>
      </w:r>
      <w:r w:rsidR="001F4068">
        <w:t>comité</w:t>
      </w:r>
      <w:r w:rsidR="001F4068">
        <w:rPr>
          <w:spacing w:val="-13"/>
        </w:rPr>
        <w:t xml:space="preserve"> </w:t>
      </w:r>
      <w:r w:rsidR="001F4068">
        <w:t>de</w:t>
      </w:r>
      <w:r w:rsidR="001F4068">
        <w:rPr>
          <w:spacing w:val="-13"/>
        </w:rPr>
        <w:t xml:space="preserve"> </w:t>
      </w:r>
      <w:r w:rsidR="001F4068">
        <w:t>ética/bioética,</w:t>
      </w:r>
      <w:r w:rsidR="001F4068">
        <w:rPr>
          <w:spacing w:val="-12"/>
        </w:rPr>
        <w:t xml:space="preserve"> </w:t>
      </w:r>
      <w:r w:rsidR="001F4068">
        <w:t>debidamente</w:t>
      </w:r>
      <w:r w:rsidR="001F4068">
        <w:rPr>
          <w:spacing w:val="-19"/>
        </w:rPr>
        <w:t xml:space="preserve"> </w:t>
      </w:r>
      <w:r w:rsidR="001F4068">
        <w:t>constituido</w:t>
      </w:r>
      <w:r w:rsidR="001F4068">
        <w:rPr>
          <w:spacing w:val="-15"/>
        </w:rPr>
        <w:t xml:space="preserve"> </w:t>
      </w:r>
      <w:r w:rsidR="001F4068">
        <w:t>a</w:t>
      </w:r>
      <w:r w:rsidR="001F4068">
        <w:rPr>
          <w:spacing w:val="-16"/>
        </w:rPr>
        <w:t xml:space="preserve"> </w:t>
      </w:r>
      <w:r w:rsidR="000B3B3A">
        <w:t xml:space="preserve">través de </w:t>
      </w:r>
      <w:r w:rsidR="001F4068">
        <w:t>administrativo</w:t>
      </w:r>
      <w:r w:rsidR="05027904">
        <w:t xml:space="preserve">, </w:t>
      </w:r>
      <w:r w:rsidR="05027904" w:rsidRPr="00BF70E5">
        <w:t>para lo cual deberán allegar copia de dicho acto administrativo, al igual que la aprobación del mismo a la propuesta presentada.</w:t>
      </w:r>
    </w:p>
    <w:p w14:paraId="30870B4D" w14:textId="40C2B954" w:rsidR="00B40304" w:rsidRDefault="001F4068" w:rsidP="00A82A04">
      <w:pPr>
        <w:pStyle w:val="Prrafodelista"/>
        <w:numPr>
          <w:ilvl w:val="0"/>
          <w:numId w:val="1"/>
        </w:numPr>
        <w:tabs>
          <w:tab w:val="left" w:pos="561"/>
        </w:tabs>
        <w:ind w:left="561" w:hanging="359"/>
        <w:jc w:val="both"/>
      </w:pPr>
      <w:r>
        <w:t>Cumplir</w:t>
      </w:r>
      <w:r>
        <w:rPr>
          <w:spacing w:val="-5"/>
        </w:rPr>
        <w:t xml:space="preserve"> </w:t>
      </w:r>
      <w:r>
        <w:t>con</w:t>
      </w:r>
      <w:r>
        <w:rPr>
          <w:spacing w:val="-7"/>
        </w:rPr>
        <w:t xml:space="preserve"> </w:t>
      </w:r>
      <w:r>
        <w:t>la</w:t>
      </w:r>
      <w:r>
        <w:rPr>
          <w:spacing w:val="-6"/>
        </w:rPr>
        <w:t xml:space="preserve"> </w:t>
      </w:r>
      <w:r>
        <w:t>estructura</w:t>
      </w:r>
      <w:r>
        <w:rPr>
          <w:spacing w:val="-9"/>
        </w:rPr>
        <w:t xml:space="preserve"> </w:t>
      </w:r>
      <w:r>
        <w:t>del</w:t>
      </w:r>
      <w:r>
        <w:rPr>
          <w:spacing w:val="-4"/>
        </w:rPr>
        <w:t xml:space="preserve"> </w:t>
      </w:r>
      <w:r>
        <w:t>contenido</w:t>
      </w:r>
      <w:r>
        <w:rPr>
          <w:spacing w:val="-7"/>
        </w:rPr>
        <w:t xml:space="preserve"> </w:t>
      </w:r>
      <w:r>
        <w:t>de</w:t>
      </w:r>
      <w:r>
        <w:rPr>
          <w:spacing w:val="-6"/>
        </w:rPr>
        <w:t xml:space="preserve"> </w:t>
      </w:r>
      <w:r>
        <w:t>la</w:t>
      </w:r>
      <w:r>
        <w:rPr>
          <w:spacing w:val="-4"/>
        </w:rPr>
        <w:t xml:space="preserve"> </w:t>
      </w:r>
      <w:r>
        <w:t>propuesta</w:t>
      </w:r>
      <w:r>
        <w:rPr>
          <w:spacing w:val="-5"/>
        </w:rPr>
        <w:t xml:space="preserve"> </w:t>
      </w:r>
      <w:r w:rsidR="6F5C7EC8">
        <w:t xml:space="preserve">completa </w:t>
      </w:r>
      <w:r>
        <w:t>(Anexo</w:t>
      </w:r>
      <w:r>
        <w:rPr>
          <w:spacing w:val="-6"/>
        </w:rPr>
        <w:t xml:space="preserve"> </w:t>
      </w:r>
      <w:r>
        <w:t>2)</w:t>
      </w:r>
      <w:r w:rsidR="417A95CF">
        <w:t>.</w:t>
      </w:r>
    </w:p>
    <w:p w14:paraId="4D66C7A3" w14:textId="357F3648" w:rsidR="00EF1EC2" w:rsidRDefault="001F4068" w:rsidP="00784692">
      <w:pPr>
        <w:pStyle w:val="Prrafodelista"/>
        <w:numPr>
          <w:ilvl w:val="0"/>
          <w:numId w:val="1"/>
        </w:numPr>
        <w:tabs>
          <w:tab w:val="left" w:pos="561"/>
        </w:tabs>
        <w:spacing w:before="1" w:line="268" w:lineRule="exact"/>
        <w:ind w:left="561" w:hanging="359"/>
        <w:jc w:val="both"/>
      </w:pPr>
      <w:r>
        <w:t>Cumplir</w:t>
      </w:r>
      <w:r w:rsidRPr="00B40304">
        <w:rPr>
          <w:spacing w:val="29"/>
        </w:rPr>
        <w:t xml:space="preserve"> </w:t>
      </w:r>
      <w:r>
        <w:t>presupuesto</w:t>
      </w:r>
      <w:r w:rsidRPr="00B40304">
        <w:rPr>
          <w:spacing w:val="25"/>
        </w:rPr>
        <w:t xml:space="preserve"> </w:t>
      </w:r>
      <w:r>
        <w:t>con</w:t>
      </w:r>
      <w:r w:rsidRPr="00B40304">
        <w:rPr>
          <w:spacing w:val="25"/>
        </w:rPr>
        <w:t xml:space="preserve"> </w:t>
      </w:r>
      <w:r>
        <w:t>la</w:t>
      </w:r>
      <w:r w:rsidRPr="00B40304">
        <w:rPr>
          <w:spacing w:val="25"/>
        </w:rPr>
        <w:t xml:space="preserve"> </w:t>
      </w:r>
      <w:r>
        <w:t>descripción</w:t>
      </w:r>
      <w:r w:rsidRPr="00B40304">
        <w:rPr>
          <w:spacing w:val="25"/>
        </w:rPr>
        <w:t xml:space="preserve"> </w:t>
      </w:r>
      <w:r>
        <w:t>financiera</w:t>
      </w:r>
      <w:r w:rsidRPr="00B40304">
        <w:rPr>
          <w:spacing w:val="28"/>
        </w:rPr>
        <w:t xml:space="preserve"> </w:t>
      </w:r>
      <w:r>
        <w:t>detallada</w:t>
      </w:r>
      <w:r w:rsidRPr="00B40304">
        <w:rPr>
          <w:spacing w:val="27"/>
        </w:rPr>
        <w:t xml:space="preserve"> </w:t>
      </w:r>
      <w:r>
        <w:t>para</w:t>
      </w:r>
      <w:r w:rsidRPr="00B40304">
        <w:rPr>
          <w:spacing w:val="26"/>
        </w:rPr>
        <w:t xml:space="preserve"> </w:t>
      </w:r>
      <w:r>
        <w:t>cada</w:t>
      </w:r>
      <w:r w:rsidRPr="00B40304">
        <w:rPr>
          <w:spacing w:val="23"/>
        </w:rPr>
        <w:t xml:space="preserve"> </w:t>
      </w:r>
      <w:r>
        <w:t>uno</w:t>
      </w:r>
      <w:r w:rsidRPr="00B40304">
        <w:rPr>
          <w:spacing w:val="25"/>
        </w:rPr>
        <w:t xml:space="preserve"> </w:t>
      </w:r>
      <w:r>
        <w:t>de</w:t>
      </w:r>
      <w:r w:rsidRPr="00B40304">
        <w:rPr>
          <w:spacing w:val="25"/>
        </w:rPr>
        <w:t xml:space="preserve"> </w:t>
      </w:r>
      <w:r>
        <w:t>los</w:t>
      </w:r>
      <w:r w:rsidR="00B40304">
        <w:t xml:space="preserve"> </w:t>
      </w:r>
      <w:r>
        <w:t xml:space="preserve">rubros según las necesidades del proyecto y discriminado por fuente de </w:t>
      </w:r>
      <w:proofErr w:type="gramStart"/>
      <w:r w:rsidR="0075192C">
        <w:t xml:space="preserve">recursos </w:t>
      </w:r>
      <w:r w:rsidRPr="00B40304">
        <w:rPr>
          <w:spacing w:val="-59"/>
        </w:rPr>
        <w:t xml:space="preserve"> </w:t>
      </w:r>
      <w:r>
        <w:t>(</w:t>
      </w:r>
      <w:proofErr w:type="gramEnd"/>
      <w:r>
        <w:t>Anexo</w:t>
      </w:r>
      <w:r w:rsidRPr="00B40304">
        <w:rPr>
          <w:spacing w:val="-1"/>
        </w:rPr>
        <w:t xml:space="preserve"> </w:t>
      </w:r>
      <w:r>
        <w:t>4).</w:t>
      </w:r>
    </w:p>
    <w:p w14:paraId="21F45B69" w14:textId="77777777" w:rsidR="00EF1EC2" w:rsidRDefault="00EF1EC2" w:rsidP="00D72244">
      <w:pPr>
        <w:pStyle w:val="Textoindependiente"/>
        <w:spacing w:before="1"/>
        <w:jc w:val="both"/>
      </w:pPr>
    </w:p>
    <w:p w14:paraId="4D23D3CA" w14:textId="435A29A1" w:rsidR="00EF1EC2" w:rsidRDefault="543FB573" w:rsidP="00304A69">
      <w:pPr>
        <w:pStyle w:val="Textoindependiente"/>
        <w:jc w:val="both"/>
        <w:rPr>
          <w:rFonts w:ascii="Arial" w:hAnsi="Arial"/>
          <w:b/>
          <w:bCs/>
        </w:rPr>
      </w:pPr>
      <w:r w:rsidRPr="221FC025">
        <w:rPr>
          <w:rFonts w:ascii="Arial" w:hAnsi="Arial"/>
          <w:b/>
          <w:bCs/>
        </w:rPr>
        <w:t>NOTA 1:</w:t>
      </w:r>
      <w:r w:rsidR="1B9807E1" w:rsidRPr="221FC025">
        <w:rPr>
          <w:rFonts w:ascii="Arial" w:hAnsi="Arial"/>
          <w:b/>
          <w:bCs/>
        </w:rPr>
        <w:t xml:space="preserve"> </w:t>
      </w:r>
      <w:r w:rsidR="1B9807E1" w:rsidRPr="002B2641">
        <w:rPr>
          <w:rFonts w:ascii="Arial" w:hAnsi="Arial"/>
        </w:rPr>
        <w:t xml:space="preserve">Los grupos comunitarios, organizaciones sociales y sus </w:t>
      </w:r>
      <w:r w:rsidR="7313E5CA" w:rsidRPr="002B2641">
        <w:rPr>
          <w:rFonts w:ascii="Arial" w:hAnsi="Arial"/>
        </w:rPr>
        <w:t>re</w:t>
      </w:r>
      <w:r w:rsidR="1B9807E1" w:rsidRPr="002B2641">
        <w:rPr>
          <w:rFonts w:ascii="Arial" w:hAnsi="Arial"/>
        </w:rPr>
        <w:t>presentantes deberán ser los protagonistas en el diseño, implementac</w:t>
      </w:r>
      <w:r w:rsidR="5CD71984" w:rsidRPr="002B2641">
        <w:rPr>
          <w:rFonts w:ascii="Arial" w:hAnsi="Arial"/>
        </w:rPr>
        <w:t xml:space="preserve">ión y evaluación de los proyectos de </w:t>
      </w:r>
      <w:proofErr w:type="spellStart"/>
      <w:r w:rsidR="5CD71984" w:rsidRPr="002B2641">
        <w:rPr>
          <w:rFonts w:ascii="Arial" w:hAnsi="Arial"/>
        </w:rPr>
        <w:t>co-creación</w:t>
      </w:r>
      <w:proofErr w:type="spellEnd"/>
      <w:r w:rsidR="5CD71984" w:rsidRPr="002B2641">
        <w:rPr>
          <w:rFonts w:ascii="Arial" w:hAnsi="Arial"/>
        </w:rPr>
        <w:t>.</w:t>
      </w:r>
      <w:r w:rsidR="0AE29EAA" w:rsidRPr="002B2641">
        <w:rPr>
          <w:rFonts w:ascii="Arial" w:hAnsi="Arial"/>
        </w:rPr>
        <w:t xml:space="preserve"> Sin embargo, para la postulación de propuestas deberán contar con el acompañamiento formal de las universidades.</w:t>
      </w:r>
    </w:p>
    <w:p w14:paraId="283298E0" w14:textId="011751FD" w:rsidR="00EF1EC2" w:rsidRDefault="00EF1EC2" w:rsidP="00304A69">
      <w:pPr>
        <w:pStyle w:val="Textoindependiente"/>
        <w:jc w:val="both"/>
        <w:rPr>
          <w:rFonts w:ascii="Arial" w:hAnsi="Arial"/>
          <w:b/>
          <w:bCs/>
        </w:rPr>
      </w:pPr>
    </w:p>
    <w:p w14:paraId="557021B7" w14:textId="37BC8241" w:rsidR="005A1283" w:rsidRDefault="001F4068" w:rsidP="00304A69">
      <w:pPr>
        <w:pStyle w:val="Textoindependiente"/>
        <w:spacing w:before="10"/>
        <w:jc w:val="both"/>
      </w:pPr>
      <w:r w:rsidRPr="4DF76877">
        <w:rPr>
          <w:rFonts w:ascii="Arial" w:hAnsi="Arial"/>
          <w:b/>
          <w:bCs/>
          <w:spacing w:val="-1"/>
        </w:rPr>
        <w:t>NOTA</w:t>
      </w:r>
      <w:r w:rsidRPr="4DF76877">
        <w:rPr>
          <w:rFonts w:ascii="Arial" w:hAnsi="Arial"/>
          <w:b/>
          <w:bCs/>
          <w:spacing w:val="-13"/>
        </w:rPr>
        <w:t xml:space="preserve"> </w:t>
      </w:r>
      <w:r w:rsidR="00304A69">
        <w:rPr>
          <w:rFonts w:ascii="Arial" w:hAnsi="Arial"/>
          <w:b/>
          <w:bCs/>
          <w:spacing w:val="-1"/>
        </w:rPr>
        <w:t>2</w:t>
      </w:r>
      <w:r w:rsidRPr="4DF76877">
        <w:rPr>
          <w:rFonts w:ascii="Arial" w:hAnsi="Arial"/>
          <w:b/>
          <w:bCs/>
          <w:spacing w:val="-1"/>
        </w:rPr>
        <w:t>:</w:t>
      </w:r>
      <w:r w:rsidRPr="4DF76877">
        <w:rPr>
          <w:rFonts w:ascii="Arial" w:hAnsi="Arial"/>
          <w:b/>
          <w:bCs/>
          <w:spacing w:val="-13"/>
        </w:rPr>
        <w:t xml:space="preserve"> </w:t>
      </w:r>
      <w:r w:rsidRPr="002B2641">
        <w:t xml:space="preserve">Un investigador </w:t>
      </w:r>
      <w:r w:rsidR="706A260E" w:rsidRPr="002B2641">
        <w:t xml:space="preserve">o líder del proyecto </w:t>
      </w:r>
      <w:r w:rsidR="00A21CA2" w:rsidRPr="002B2641">
        <w:t xml:space="preserve">sólo </w:t>
      </w:r>
      <w:r w:rsidR="17E974BE" w:rsidRPr="002B2641">
        <w:t xml:space="preserve">podrá </w:t>
      </w:r>
      <w:r w:rsidR="3AA96F95" w:rsidRPr="002B2641">
        <w:t xml:space="preserve">participar </w:t>
      </w:r>
      <w:r>
        <w:t>como</w:t>
      </w:r>
      <w:r w:rsidRPr="002B2641">
        <w:t xml:space="preserve"> </w:t>
      </w:r>
      <w:r>
        <w:t>investigador</w:t>
      </w:r>
      <w:r w:rsidRPr="002B2641">
        <w:t xml:space="preserve"> </w:t>
      </w:r>
      <w:r>
        <w:t>principal</w:t>
      </w:r>
      <w:r w:rsidRPr="002B2641">
        <w:t xml:space="preserve"> </w:t>
      </w:r>
      <w:r w:rsidR="6DE7279D" w:rsidRPr="002B2641">
        <w:t xml:space="preserve">o líder del proyecto </w:t>
      </w:r>
      <w:r>
        <w:t>en</w:t>
      </w:r>
      <w:r w:rsidRPr="002B2641">
        <w:t xml:space="preserve"> </w:t>
      </w:r>
      <w:r>
        <w:t>una</w:t>
      </w:r>
      <w:r w:rsidRPr="002B2641">
        <w:t xml:space="preserve"> </w:t>
      </w:r>
      <w:r>
        <w:t>sola</w:t>
      </w:r>
      <w:r w:rsidRPr="002B2641">
        <w:t xml:space="preserve"> </w:t>
      </w:r>
      <w:r w:rsidR="00A21CA2">
        <w:t>propuesta de investigación social</w:t>
      </w:r>
      <w:r w:rsidR="05396871">
        <w:t xml:space="preserve"> en salud</w:t>
      </w:r>
      <w:r w:rsidR="00A21CA2">
        <w:t xml:space="preserve"> o iniciativa comunitaria</w:t>
      </w:r>
      <w:r w:rsidR="3F221E75">
        <w:t xml:space="preserve"> en salu</w:t>
      </w:r>
      <w:r w:rsidR="7291FCD0">
        <w:t xml:space="preserve">d. No podrá hacer parte de otras propuestas de manera </w:t>
      </w:r>
      <w:r w:rsidR="6D1BFCE3">
        <w:t>simultánea</w:t>
      </w:r>
      <w:r w:rsidR="7291FCD0">
        <w:t xml:space="preserve"> de esta misma convo</w:t>
      </w:r>
      <w:r w:rsidR="1A15F333">
        <w:t>catoria</w:t>
      </w:r>
      <w:r w:rsidR="005A1283">
        <w:t>.</w:t>
      </w:r>
    </w:p>
    <w:p w14:paraId="0703D4C1" w14:textId="77777777" w:rsidR="005A1283" w:rsidRDefault="005A1283" w:rsidP="00304A69">
      <w:pPr>
        <w:pStyle w:val="Textoindependiente"/>
        <w:spacing w:before="10"/>
        <w:jc w:val="both"/>
      </w:pPr>
    </w:p>
    <w:p w14:paraId="78BA0859" w14:textId="18D9EE4D" w:rsidR="005A1283" w:rsidRPr="005A1283" w:rsidRDefault="005A1283" w:rsidP="004B4F7B">
      <w:pPr>
        <w:pStyle w:val="Textoindependiente"/>
        <w:spacing w:before="10"/>
        <w:jc w:val="both"/>
      </w:pPr>
      <w:r w:rsidRPr="00304A69">
        <w:rPr>
          <w:b/>
          <w:bCs/>
          <w:lang w:val="es-MX"/>
        </w:rPr>
        <w:t xml:space="preserve">NOTA </w:t>
      </w:r>
      <w:r w:rsidR="00304A69" w:rsidRPr="00304A69">
        <w:rPr>
          <w:b/>
          <w:bCs/>
          <w:lang w:val="es-MX"/>
        </w:rPr>
        <w:t>3</w:t>
      </w:r>
      <w:r w:rsidRPr="00304A69">
        <w:rPr>
          <w:b/>
          <w:bCs/>
          <w:lang w:val="es-MX"/>
        </w:rPr>
        <w:t>:</w:t>
      </w:r>
      <w:r>
        <w:rPr>
          <w:lang w:val="es-MX"/>
        </w:rPr>
        <w:t xml:space="preserve"> </w:t>
      </w:r>
      <w:r>
        <w:t xml:space="preserve">En la fase de postulación sólo es necesario evidenciar que se ha presentado el proyecto al comité de ética, en caso de ser financiable el proyecto, para la suscripción del contrato se requiere el respectivo </w:t>
      </w:r>
      <w:r w:rsidR="00304A69">
        <w:t>aval o aprobación</w:t>
      </w:r>
      <w:r>
        <w:t xml:space="preserve"> del comité de ética</w:t>
      </w:r>
      <w:r w:rsidR="00304A69">
        <w:t>/bioética</w:t>
      </w:r>
      <w:r>
        <w:t>.</w:t>
      </w:r>
    </w:p>
    <w:p w14:paraId="7744654B" w14:textId="77777777" w:rsidR="00EF1EC2" w:rsidRDefault="00EF1EC2" w:rsidP="004B4F7B">
      <w:pPr>
        <w:pStyle w:val="Textoindependiente"/>
        <w:spacing w:before="1"/>
      </w:pPr>
    </w:p>
    <w:p w14:paraId="15EEDFEA" w14:textId="77777777" w:rsidR="00EF1EC2" w:rsidRDefault="001F4068" w:rsidP="004B4F7B">
      <w:pPr>
        <w:pStyle w:val="Ttulo1"/>
        <w:numPr>
          <w:ilvl w:val="0"/>
          <w:numId w:val="3"/>
        </w:numPr>
        <w:tabs>
          <w:tab w:val="left" w:pos="822"/>
        </w:tabs>
        <w:ind w:hanging="361"/>
      </w:pPr>
      <w:bookmarkStart w:id="16" w:name="_Toc188288633"/>
      <w:bookmarkStart w:id="17" w:name="_Toc188309243"/>
      <w:r>
        <w:rPr>
          <w:spacing w:val="-1"/>
        </w:rPr>
        <w:t>CONDICIONES</w:t>
      </w:r>
      <w:r>
        <w:rPr>
          <w:spacing w:val="-11"/>
        </w:rPr>
        <w:t xml:space="preserve"> </w:t>
      </w:r>
      <w:r>
        <w:rPr>
          <w:spacing w:val="-1"/>
        </w:rPr>
        <w:t>INHABILITANTES:</w:t>
      </w:r>
      <w:bookmarkEnd w:id="16"/>
      <w:bookmarkEnd w:id="17"/>
    </w:p>
    <w:p w14:paraId="0810DC9E" w14:textId="77777777" w:rsidR="00EF1EC2" w:rsidRDefault="00EF1EC2" w:rsidP="004B4F7B">
      <w:pPr>
        <w:pStyle w:val="Textoindependiente"/>
        <w:rPr>
          <w:rFonts w:ascii="Arial"/>
          <w:b/>
        </w:rPr>
      </w:pPr>
    </w:p>
    <w:p w14:paraId="09EC4D41" w14:textId="77777777" w:rsidR="00EF1EC2" w:rsidRDefault="001F4068" w:rsidP="004B4F7B">
      <w:pPr>
        <w:pStyle w:val="Textoindependiente"/>
        <w:spacing w:before="1"/>
        <w:ind w:left="102"/>
        <w:jc w:val="both"/>
      </w:pPr>
      <w:r>
        <w:t>Entre</w:t>
      </w:r>
      <w:r>
        <w:rPr>
          <w:spacing w:val="-11"/>
        </w:rPr>
        <w:t xml:space="preserve"> </w:t>
      </w:r>
      <w:r>
        <w:t>las</w:t>
      </w:r>
      <w:r>
        <w:rPr>
          <w:spacing w:val="-10"/>
        </w:rPr>
        <w:t xml:space="preserve"> </w:t>
      </w:r>
      <w:r>
        <w:t>condiciones</w:t>
      </w:r>
      <w:r>
        <w:rPr>
          <w:spacing w:val="-7"/>
        </w:rPr>
        <w:t xml:space="preserve"> </w:t>
      </w:r>
      <w:proofErr w:type="spellStart"/>
      <w:r>
        <w:t>inhabilitantes</w:t>
      </w:r>
      <w:proofErr w:type="spellEnd"/>
      <w:r>
        <w:rPr>
          <w:spacing w:val="-7"/>
        </w:rPr>
        <w:t xml:space="preserve"> </w:t>
      </w:r>
      <w:r>
        <w:t>para</w:t>
      </w:r>
      <w:r>
        <w:rPr>
          <w:spacing w:val="-10"/>
        </w:rPr>
        <w:t xml:space="preserve"> </w:t>
      </w:r>
      <w:r>
        <w:t>esta</w:t>
      </w:r>
      <w:r>
        <w:rPr>
          <w:spacing w:val="-9"/>
        </w:rPr>
        <w:t xml:space="preserve"> </w:t>
      </w:r>
      <w:r>
        <w:t>convocatoria</w:t>
      </w:r>
      <w:r>
        <w:rPr>
          <w:spacing w:val="-8"/>
        </w:rPr>
        <w:t xml:space="preserve"> </w:t>
      </w:r>
      <w:r>
        <w:t>se</w:t>
      </w:r>
      <w:r>
        <w:rPr>
          <w:spacing w:val="-7"/>
        </w:rPr>
        <w:t xml:space="preserve"> </w:t>
      </w:r>
      <w:r>
        <w:t>encuentran:</w:t>
      </w:r>
    </w:p>
    <w:p w14:paraId="495C5E66" w14:textId="77777777" w:rsidR="00EF1EC2" w:rsidRDefault="00EF1EC2" w:rsidP="004B4F7B">
      <w:pPr>
        <w:pStyle w:val="Textoindependiente"/>
        <w:ind w:left="567" w:hanging="425"/>
      </w:pPr>
    </w:p>
    <w:p w14:paraId="779E5A33" w14:textId="10721A7A" w:rsidR="00EF1EC2" w:rsidRDefault="001F4068" w:rsidP="004B4F7B">
      <w:pPr>
        <w:pStyle w:val="Prrafodelista"/>
        <w:numPr>
          <w:ilvl w:val="0"/>
          <w:numId w:val="1"/>
        </w:numPr>
        <w:tabs>
          <w:tab w:val="left" w:pos="563"/>
        </w:tabs>
        <w:spacing w:line="269" w:lineRule="exact"/>
        <w:ind w:left="567" w:hanging="425"/>
        <w:jc w:val="both"/>
      </w:pPr>
      <w:r>
        <w:rPr>
          <w:spacing w:val="-1"/>
        </w:rPr>
        <w:t>Que</w:t>
      </w:r>
      <w:r>
        <w:rPr>
          <w:spacing w:val="-9"/>
        </w:rPr>
        <w:t xml:space="preserve"> </w:t>
      </w:r>
      <w:r>
        <w:rPr>
          <w:spacing w:val="-1"/>
        </w:rPr>
        <w:t>en</w:t>
      </w:r>
      <w:r>
        <w:rPr>
          <w:spacing w:val="-9"/>
        </w:rPr>
        <w:t xml:space="preserve"> </w:t>
      </w:r>
      <w:r>
        <w:rPr>
          <w:spacing w:val="-1"/>
        </w:rPr>
        <w:t>las</w:t>
      </w:r>
      <w:r>
        <w:rPr>
          <w:spacing w:val="-11"/>
        </w:rPr>
        <w:t xml:space="preserve"> </w:t>
      </w:r>
      <w:r>
        <w:rPr>
          <w:spacing w:val="-1"/>
        </w:rPr>
        <w:t>propuestas</w:t>
      </w:r>
      <w:r>
        <w:rPr>
          <w:spacing w:val="-10"/>
        </w:rPr>
        <w:t xml:space="preserve"> </w:t>
      </w:r>
      <w:r>
        <w:rPr>
          <w:spacing w:val="-1"/>
        </w:rPr>
        <w:t>participen</w:t>
      </w:r>
      <w:r>
        <w:rPr>
          <w:spacing w:val="-13"/>
        </w:rPr>
        <w:t xml:space="preserve"> </w:t>
      </w:r>
      <w:r>
        <w:rPr>
          <w:spacing w:val="-1"/>
        </w:rPr>
        <w:t>instituciones</w:t>
      </w:r>
      <w:r>
        <w:rPr>
          <w:spacing w:val="-8"/>
        </w:rPr>
        <w:t xml:space="preserve"> </w:t>
      </w:r>
      <w:r>
        <w:rPr>
          <w:spacing w:val="-1"/>
        </w:rPr>
        <w:t>que</w:t>
      </w:r>
      <w:r>
        <w:rPr>
          <w:spacing w:val="-9"/>
        </w:rPr>
        <w:t xml:space="preserve"> </w:t>
      </w:r>
      <w:r>
        <w:rPr>
          <w:spacing w:val="-1"/>
        </w:rPr>
        <w:t>NO</w:t>
      </w:r>
      <w:r>
        <w:rPr>
          <w:spacing w:val="-12"/>
        </w:rPr>
        <w:t xml:space="preserve"> </w:t>
      </w:r>
      <w:r>
        <w:rPr>
          <w:spacing w:val="-1"/>
        </w:rPr>
        <w:t>estén</w:t>
      </w:r>
      <w:r>
        <w:rPr>
          <w:spacing w:val="-11"/>
        </w:rPr>
        <w:t xml:space="preserve"> </w:t>
      </w:r>
      <w:r>
        <w:rPr>
          <w:spacing w:val="-1"/>
        </w:rPr>
        <w:t>localizadas</w:t>
      </w:r>
      <w:r>
        <w:rPr>
          <w:spacing w:val="-10"/>
        </w:rPr>
        <w:t xml:space="preserve"> </w:t>
      </w:r>
      <w:r>
        <w:t>en</w:t>
      </w:r>
      <w:r>
        <w:rPr>
          <w:spacing w:val="-12"/>
        </w:rPr>
        <w:t xml:space="preserve"> </w:t>
      </w:r>
      <w:r>
        <w:t>Bogotá.</w:t>
      </w:r>
    </w:p>
    <w:p w14:paraId="3FC9CDDC" w14:textId="62B942E6" w:rsidR="006A0C86" w:rsidRDefault="00A21CA2" w:rsidP="004B4F7B">
      <w:pPr>
        <w:pStyle w:val="Prrafodelista"/>
        <w:numPr>
          <w:ilvl w:val="0"/>
          <w:numId w:val="1"/>
        </w:numPr>
        <w:tabs>
          <w:tab w:val="left" w:pos="561"/>
        </w:tabs>
        <w:spacing w:before="2" w:line="269" w:lineRule="exact"/>
        <w:ind w:left="567" w:hanging="425"/>
        <w:jc w:val="both"/>
      </w:pPr>
      <w:r>
        <w:t xml:space="preserve">La organización social o instancia de participación social en salud NO </w:t>
      </w:r>
      <w:r w:rsidR="006A0C86">
        <w:t>presente documentación solicitada que acredite su existencia y experiencia de trabajo.</w:t>
      </w:r>
    </w:p>
    <w:p w14:paraId="10F74CFE" w14:textId="55786290" w:rsidR="00EF1EC2" w:rsidRDefault="001F4068" w:rsidP="004B4F7B">
      <w:pPr>
        <w:pStyle w:val="Prrafodelista"/>
        <w:numPr>
          <w:ilvl w:val="0"/>
          <w:numId w:val="1"/>
        </w:numPr>
        <w:tabs>
          <w:tab w:val="left" w:pos="563"/>
        </w:tabs>
        <w:spacing w:before="2" w:line="237" w:lineRule="auto"/>
        <w:ind w:left="567" w:hanging="425"/>
        <w:jc w:val="both"/>
      </w:pPr>
      <w:r>
        <w:t>Que</w:t>
      </w:r>
      <w:r w:rsidRPr="006A0C86">
        <w:rPr>
          <w:spacing w:val="-10"/>
        </w:rPr>
        <w:t xml:space="preserve"> </w:t>
      </w:r>
      <w:r>
        <w:t>el</w:t>
      </w:r>
      <w:r w:rsidRPr="006A0C86">
        <w:rPr>
          <w:spacing w:val="-10"/>
        </w:rPr>
        <w:t xml:space="preserve"> </w:t>
      </w:r>
      <w:r>
        <w:t>investigador</w:t>
      </w:r>
      <w:r w:rsidRPr="006A0C86">
        <w:rPr>
          <w:spacing w:val="-10"/>
        </w:rPr>
        <w:t xml:space="preserve"> </w:t>
      </w:r>
      <w:r>
        <w:t>principal</w:t>
      </w:r>
      <w:r w:rsidRPr="006A0C86">
        <w:rPr>
          <w:spacing w:val="-10"/>
        </w:rPr>
        <w:t xml:space="preserve"> </w:t>
      </w:r>
      <w:r>
        <w:t>del</w:t>
      </w:r>
      <w:r w:rsidRPr="006A0C86">
        <w:rPr>
          <w:spacing w:val="-10"/>
        </w:rPr>
        <w:t xml:space="preserve"> </w:t>
      </w:r>
      <w:r>
        <w:t>proyecto</w:t>
      </w:r>
      <w:r w:rsidRPr="006A0C86">
        <w:rPr>
          <w:spacing w:val="-11"/>
        </w:rPr>
        <w:t xml:space="preserve"> </w:t>
      </w:r>
      <w:r>
        <w:t>se</w:t>
      </w:r>
      <w:r w:rsidRPr="006A0C86">
        <w:rPr>
          <w:spacing w:val="-9"/>
        </w:rPr>
        <w:t xml:space="preserve"> </w:t>
      </w:r>
      <w:r>
        <w:t>haya</w:t>
      </w:r>
      <w:r w:rsidRPr="006A0C86">
        <w:rPr>
          <w:spacing w:val="-12"/>
        </w:rPr>
        <w:t xml:space="preserve"> </w:t>
      </w:r>
      <w:r>
        <w:t>presentado</w:t>
      </w:r>
      <w:r w:rsidRPr="006A0C86">
        <w:rPr>
          <w:spacing w:val="-12"/>
        </w:rPr>
        <w:t xml:space="preserve"> </w:t>
      </w:r>
      <w:r>
        <w:t>en</w:t>
      </w:r>
      <w:r w:rsidRPr="006A0C86">
        <w:rPr>
          <w:spacing w:val="-12"/>
        </w:rPr>
        <w:t xml:space="preserve"> </w:t>
      </w:r>
      <w:r>
        <w:t>el</w:t>
      </w:r>
      <w:r w:rsidRPr="006A0C86">
        <w:rPr>
          <w:spacing w:val="-12"/>
        </w:rPr>
        <w:t xml:space="preserve"> </w:t>
      </w:r>
      <w:r>
        <w:t>mismo</w:t>
      </w:r>
      <w:r w:rsidRPr="006A0C86">
        <w:rPr>
          <w:spacing w:val="-9"/>
        </w:rPr>
        <w:t xml:space="preserve"> </w:t>
      </w:r>
      <w:r>
        <w:t>rol</w:t>
      </w:r>
      <w:r w:rsidRPr="006A0C86">
        <w:rPr>
          <w:spacing w:val="-13"/>
        </w:rPr>
        <w:t xml:space="preserve"> </w:t>
      </w:r>
      <w:r>
        <w:t>en</w:t>
      </w:r>
      <w:r w:rsidR="000A6047">
        <w:t xml:space="preserve"> más de </w:t>
      </w:r>
      <w:r>
        <w:t>una</w:t>
      </w:r>
      <w:r w:rsidRPr="006A0C86">
        <w:rPr>
          <w:spacing w:val="-2"/>
        </w:rPr>
        <w:t xml:space="preserve"> </w:t>
      </w:r>
      <w:r>
        <w:t>propuesta</w:t>
      </w:r>
      <w:r w:rsidRPr="006A0C86">
        <w:rPr>
          <w:spacing w:val="-3"/>
        </w:rPr>
        <w:t xml:space="preserve"> </w:t>
      </w:r>
      <w:r>
        <w:t>de</w:t>
      </w:r>
      <w:r w:rsidRPr="006A0C86">
        <w:rPr>
          <w:spacing w:val="-5"/>
        </w:rPr>
        <w:t xml:space="preserve"> </w:t>
      </w:r>
      <w:r>
        <w:t>esta</w:t>
      </w:r>
      <w:r w:rsidRPr="006A0C86">
        <w:rPr>
          <w:spacing w:val="-3"/>
        </w:rPr>
        <w:t xml:space="preserve"> </w:t>
      </w:r>
      <w:r>
        <w:t>convocatoria.</w:t>
      </w:r>
      <w:r w:rsidRPr="006A0C86">
        <w:rPr>
          <w:spacing w:val="-1"/>
        </w:rPr>
        <w:t xml:space="preserve"> </w:t>
      </w:r>
      <w:r>
        <w:t>Luego</w:t>
      </w:r>
      <w:r w:rsidRPr="006A0C86">
        <w:rPr>
          <w:spacing w:val="-3"/>
        </w:rPr>
        <w:t xml:space="preserve"> </w:t>
      </w:r>
      <w:r>
        <w:t>de</w:t>
      </w:r>
      <w:r w:rsidRPr="006A0C86">
        <w:rPr>
          <w:spacing w:val="-2"/>
        </w:rPr>
        <w:t xml:space="preserve"> </w:t>
      </w:r>
      <w:r>
        <w:t>que</w:t>
      </w:r>
      <w:r w:rsidRPr="006A0C86">
        <w:rPr>
          <w:spacing w:val="-3"/>
        </w:rPr>
        <w:t xml:space="preserve"> </w:t>
      </w:r>
      <w:r>
        <w:t>Atenea</w:t>
      </w:r>
      <w:r w:rsidRPr="006A0C86">
        <w:rPr>
          <w:spacing w:val="-2"/>
        </w:rPr>
        <w:t xml:space="preserve"> </w:t>
      </w:r>
      <w:r>
        <w:t>haga</w:t>
      </w:r>
      <w:r w:rsidRPr="006A0C86">
        <w:rPr>
          <w:spacing w:val="-3"/>
        </w:rPr>
        <w:t xml:space="preserve"> </w:t>
      </w:r>
      <w:r>
        <w:t>la</w:t>
      </w:r>
      <w:r w:rsidRPr="006A0C86">
        <w:rPr>
          <w:spacing w:val="-2"/>
        </w:rPr>
        <w:t xml:space="preserve"> </w:t>
      </w:r>
      <w:r>
        <w:t>verificación,</w:t>
      </w:r>
      <w:r w:rsidR="000A6047">
        <w:t xml:space="preserve"> en caso de que ocurra lo mencionado, </w:t>
      </w:r>
      <w:r>
        <w:t>sólo se</w:t>
      </w:r>
      <w:r w:rsidRPr="006A0C86">
        <w:rPr>
          <w:spacing w:val="-2"/>
        </w:rPr>
        <w:t xml:space="preserve"> </w:t>
      </w:r>
      <w:r>
        <w:t>tendrá</w:t>
      </w:r>
      <w:r w:rsidRPr="006A0C86">
        <w:rPr>
          <w:spacing w:val="-2"/>
        </w:rPr>
        <w:t xml:space="preserve"> </w:t>
      </w:r>
      <w:r>
        <w:t>en</w:t>
      </w:r>
      <w:r w:rsidRPr="006A0C86">
        <w:rPr>
          <w:spacing w:val="1"/>
        </w:rPr>
        <w:t xml:space="preserve"> </w:t>
      </w:r>
      <w:r>
        <w:t>cuenta</w:t>
      </w:r>
      <w:r w:rsidRPr="006A0C86">
        <w:rPr>
          <w:spacing w:val="-2"/>
        </w:rPr>
        <w:t xml:space="preserve"> </w:t>
      </w:r>
      <w:r>
        <w:t>la</w:t>
      </w:r>
      <w:r w:rsidRPr="006A0C86">
        <w:rPr>
          <w:spacing w:val="-1"/>
        </w:rPr>
        <w:t xml:space="preserve"> </w:t>
      </w:r>
      <w:r>
        <w:t>primera</w:t>
      </w:r>
      <w:r w:rsidRPr="006A0C86">
        <w:rPr>
          <w:spacing w:val="-2"/>
        </w:rPr>
        <w:t xml:space="preserve"> </w:t>
      </w:r>
      <w:r>
        <w:t>propuesta</w:t>
      </w:r>
      <w:r w:rsidRPr="006A0C86">
        <w:rPr>
          <w:spacing w:val="-3"/>
        </w:rPr>
        <w:t xml:space="preserve"> </w:t>
      </w:r>
      <w:r>
        <w:t>registrada.</w:t>
      </w:r>
    </w:p>
    <w:p w14:paraId="7A51667D" w14:textId="02AEB963" w:rsidR="00EF1EC2" w:rsidRDefault="001F4068" w:rsidP="004B4F7B">
      <w:pPr>
        <w:pStyle w:val="Prrafodelista"/>
        <w:numPr>
          <w:ilvl w:val="0"/>
          <w:numId w:val="1"/>
        </w:numPr>
        <w:tabs>
          <w:tab w:val="left" w:pos="563"/>
        </w:tabs>
        <w:spacing w:before="3"/>
        <w:ind w:left="567" w:hanging="425"/>
        <w:jc w:val="both"/>
      </w:pPr>
      <w:r>
        <w:rPr>
          <w:spacing w:val="-1"/>
        </w:rPr>
        <w:t>Que</w:t>
      </w:r>
      <w:r>
        <w:rPr>
          <w:spacing w:val="-12"/>
        </w:rPr>
        <w:t xml:space="preserve"> </w:t>
      </w:r>
      <w:r>
        <w:rPr>
          <w:spacing w:val="-1"/>
        </w:rPr>
        <w:t>el</w:t>
      </w:r>
      <w:r>
        <w:rPr>
          <w:spacing w:val="-11"/>
        </w:rPr>
        <w:t xml:space="preserve"> </w:t>
      </w:r>
      <w:r>
        <w:rPr>
          <w:spacing w:val="-1"/>
        </w:rPr>
        <w:t>proyecto</w:t>
      </w:r>
      <w:r>
        <w:rPr>
          <w:spacing w:val="-11"/>
        </w:rPr>
        <w:t xml:space="preserve"> </w:t>
      </w:r>
      <w:r>
        <w:t>esté</w:t>
      </w:r>
      <w:r>
        <w:rPr>
          <w:spacing w:val="-10"/>
        </w:rPr>
        <w:t xml:space="preserve"> </w:t>
      </w:r>
      <w:r>
        <w:t>en</w:t>
      </w:r>
      <w:r>
        <w:rPr>
          <w:spacing w:val="-16"/>
        </w:rPr>
        <w:t xml:space="preserve"> </w:t>
      </w:r>
      <w:r>
        <w:t>ejecución</w:t>
      </w:r>
      <w:r>
        <w:rPr>
          <w:spacing w:val="-13"/>
        </w:rPr>
        <w:t xml:space="preserve"> </w:t>
      </w:r>
      <w:r w:rsidR="00711B11">
        <w:t>o</w:t>
      </w:r>
      <w:r>
        <w:rPr>
          <w:spacing w:val="-14"/>
        </w:rPr>
        <w:t xml:space="preserve"> </w:t>
      </w:r>
      <w:r>
        <w:t>esté</w:t>
      </w:r>
      <w:r>
        <w:rPr>
          <w:spacing w:val="-12"/>
        </w:rPr>
        <w:t xml:space="preserve"> </w:t>
      </w:r>
      <w:r>
        <w:t>siendo</w:t>
      </w:r>
      <w:r>
        <w:rPr>
          <w:spacing w:val="-12"/>
        </w:rPr>
        <w:t xml:space="preserve"> </w:t>
      </w:r>
      <w:r>
        <w:t>financiado</w:t>
      </w:r>
      <w:r>
        <w:rPr>
          <w:spacing w:val="-11"/>
        </w:rPr>
        <w:t xml:space="preserve"> </w:t>
      </w:r>
      <w:r>
        <w:t>o</w:t>
      </w:r>
      <w:r>
        <w:rPr>
          <w:spacing w:val="-8"/>
        </w:rPr>
        <w:t xml:space="preserve"> </w:t>
      </w:r>
      <w:r>
        <w:t>haya</w:t>
      </w:r>
      <w:r>
        <w:rPr>
          <w:spacing w:val="-16"/>
        </w:rPr>
        <w:t xml:space="preserve"> </w:t>
      </w:r>
      <w:r>
        <w:t>sido</w:t>
      </w:r>
      <w:r>
        <w:rPr>
          <w:spacing w:val="-13"/>
        </w:rPr>
        <w:t xml:space="preserve"> </w:t>
      </w:r>
      <w:r>
        <w:t>financiado</w:t>
      </w:r>
      <w:r>
        <w:rPr>
          <w:spacing w:val="-9"/>
        </w:rPr>
        <w:t xml:space="preserve"> </w:t>
      </w:r>
      <w:r>
        <w:t>con</w:t>
      </w:r>
      <w:r>
        <w:rPr>
          <w:spacing w:val="-58"/>
        </w:rPr>
        <w:t xml:space="preserve"> </w:t>
      </w:r>
      <w:r>
        <w:t>recursos del Distrito Capital u otras entidades del Estado (Ministerios, Institutos</w:t>
      </w:r>
      <w:r>
        <w:rPr>
          <w:spacing w:val="1"/>
        </w:rPr>
        <w:t xml:space="preserve"> </w:t>
      </w:r>
      <w:r>
        <w:t>Nacionales, Departamentos, Alcaldías)</w:t>
      </w:r>
      <w:r w:rsidR="00247AC5">
        <w:t>,</w:t>
      </w:r>
      <w:r>
        <w:t xml:space="preserve"> en consonancia con lo señalado en </w:t>
      </w:r>
      <w:r w:rsidR="006A0C86">
        <w:t>el documento de acuerdo de voluntades</w:t>
      </w:r>
      <w:r>
        <w:t xml:space="preserve">: </w:t>
      </w:r>
      <w:r w:rsidRPr="00247AC5">
        <w:rPr>
          <w:i/>
          <w:iCs/>
        </w:rPr>
        <w:t>en la actualidad las actividades propuestas en la misma no están siendo</w:t>
      </w:r>
      <w:r w:rsidRPr="00247AC5">
        <w:rPr>
          <w:i/>
          <w:iCs/>
          <w:spacing w:val="1"/>
        </w:rPr>
        <w:t xml:space="preserve"> </w:t>
      </w:r>
      <w:r w:rsidRPr="00247AC5">
        <w:rPr>
          <w:i/>
          <w:iCs/>
        </w:rPr>
        <w:t>financiadas con recursos de otras convocatorias de investigación lideradas por la</w:t>
      </w:r>
      <w:r w:rsidRPr="00247AC5">
        <w:rPr>
          <w:i/>
          <w:iCs/>
          <w:spacing w:val="1"/>
        </w:rPr>
        <w:t xml:space="preserve"> </w:t>
      </w:r>
      <w:r w:rsidRPr="00247AC5">
        <w:rPr>
          <w:i/>
          <w:iCs/>
        </w:rPr>
        <w:t>Agencia</w:t>
      </w:r>
      <w:r w:rsidRPr="00247AC5">
        <w:rPr>
          <w:i/>
          <w:iCs/>
          <w:spacing w:val="-1"/>
        </w:rPr>
        <w:t xml:space="preserve"> </w:t>
      </w:r>
      <w:r w:rsidRPr="00247AC5">
        <w:rPr>
          <w:i/>
          <w:iCs/>
        </w:rPr>
        <w:t>Atenea o</w:t>
      </w:r>
      <w:r w:rsidRPr="00247AC5">
        <w:rPr>
          <w:i/>
          <w:iCs/>
          <w:spacing w:val="-3"/>
        </w:rPr>
        <w:t xml:space="preserve"> </w:t>
      </w:r>
      <w:r w:rsidRPr="00247AC5">
        <w:rPr>
          <w:i/>
          <w:iCs/>
        </w:rPr>
        <w:t>la Secretaría</w:t>
      </w:r>
      <w:r w:rsidRPr="00247AC5">
        <w:rPr>
          <w:i/>
          <w:iCs/>
          <w:spacing w:val="-2"/>
        </w:rPr>
        <w:t xml:space="preserve"> </w:t>
      </w:r>
      <w:r w:rsidRPr="00247AC5">
        <w:rPr>
          <w:i/>
          <w:iCs/>
        </w:rPr>
        <w:t>Distrital</w:t>
      </w:r>
      <w:r w:rsidRPr="00247AC5">
        <w:rPr>
          <w:i/>
          <w:iCs/>
          <w:spacing w:val="-4"/>
        </w:rPr>
        <w:t xml:space="preserve"> </w:t>
      </w:r>
      <w:r w:rsidRPr="00247AC5">
        <w:rPr>
          <w:i/>
          <w:iCs/>
        </w:rPr>
        <w:t>de</w:t>
      </w:r>
      <w:r w:rsidRPr="00247AC5">
        <w:rPr>
          <w:i/>
          <w:iCs/>
          <w:spacing w:val="3"/>
        </w:rPr>
        <w:t xml:space="preserve"> </w:t>
      </w:r>
      <w:r w:rsidRPr="00247AC5">
        <w:rPr>
          <w:i/>
          <w:iCs/>
        </w:rPr>
        <w:t>Salud</w:t>
      </w:r>
      <w:r>
        <w:t>.</w:t>
      </w:r>
    </w:p>
    <w:p w14:paraId="1FD5CEC9" w14:textId="77777777" w:rsidR="00EF1EC2" w:rsidRDefault="001F4068" w:rsidP="004B4F7B">
      <w:pPr>
        <w:pStyle w:val="Prrafodelista"/>
        <w:numPr>
          <w:ilvl w:val="0"/>
          <w:numId w:val="1"/>
        </w:numPr>
        <w:tabs>
          <w:tab w:val="left" w:pos="563"/>
        </w:tabs>
        <w:ind w:left="567" w:hanging="425"/>
        <w:jc w:val="both"/>
      </w:pPr>
      <w:r>
        <w:t>Estar</w:t>
      </w:r>
      <w:r>
        <w:rPr>
          <w:spacing w:val="1"/>
        </w:rPr>
        <w:t xml:space="preserve"> </w:t>
      </w:r>
      <w:r>
        <w:t>incurso</w:t>
      </w:r>
      <w:r>
        <w:rPr>
          <w:spacing w:val="1"/>
        </w:rPr>
        <w:t xml:space="preserve"> </w:t>
      </w:r>
      <w:r>
        <w:t>en</w:t>
      </w:r>
      <w:r>
        <w:rPr>
          <w:spacing w:val="1"/>
        </w:rPr>
        <w:t xml:space="preserve"> </w:t>
      </w:r>
      <w:r>
        <w:t>alguna</w:t>
      </w:r>
      <w:r>
        <w:rPr>
          <w:spacing w:val="1"/>
        </w:rPr>
        <w:t xml:space="preserve"> </w:t>
      </w:r>
      <w:r>
        <w:t>de</w:t>
      </w:r>
      <w:r>
        <w:rPr>
          <w:spacing w:val="1"/>
        </w:rPr>
        <w:t xml:space="preserve"> </w:t>
      </w:r>
      <w:r>
        <w:t>las</w:t>
      </w:r>
      <w:r>
        <w:rPr>
          <w:spacing w:val="1"/>
        </w:rPr>
        <w:t xml:space="preserve"> </w:t>
      </w:r>
      <w:r>
        <w:t>causales</w:t>
      </w:r>
      <w:r>
        <w:rPr>
          <w:spacing w:val="1"/>
        </w:rPr>
        <w:t xml:space="preserve"> </w:t>
      </w:r>
      <w:r>
        <w:t>de</w:t>
      </w:r>
      <w:r>
        <w:rPr>
          <w:spacing w:val="1"/>
        </w:rPr>
        <w:t xml:space="preserve"> </w:t>
      </w:r>
      <w:r>
        <w:t>inhabilidad</w:t>
      </w:r>
      <w:r>
        <w:rPr>
          <w:spacing w:val="1"/>
        </w:rPr>
        <w:t xml:space="preserve"> </w:t>
      </w:r>
      <w:r>
        <w:t>e</w:t>
      </w:r>
      <w:r>
        <w:rPr>
          <w:spacing w:val="1"/>
        </w:rPr>
        <w:t xml:space="preserve"> </w:t>
      </w:r>
      <w:r>
        <w:t>incompatibilidad</w:t>
      </w:r>
      <w:r>
        <w:rPr>
          <w:spacing w:val="1"/>
        </w:rPr>
        <w:t xml:space="preserve"> </w:t>
      </w:r>
      <w:r>
        <w:t>establecidas</w:t>
      </w:r>
      <w:r>
        <w:rPr>
          <w:spacing w:val="1"/>
        </w:rPr>
        <w:t xml:space="preserve"> </w:t>
      </w:r>
      <w:r>
        <w:t>por</w:t>
      </w:r>
      <w:r>
        <w:rPr>
          <w:spacing w:val="1"/>
        </w:rPr>
        <w:t xml:space="preserve"> </w:t>
      </w:r>
      <w:r>
        <w:t>la</w:t>
      </w:r>
      <w:r>
        <w:rPr>
          <w:spacing w:val="1"/>
        </w:rPr>
        <w:t xml:space="preserve"> </w:t>
      </w:r>
      <w:r>
        <w:t>ley</w:t>
      </w:r>
      <w:r>
        <w:rPr>
          <w:spacing w:val="1"/>
        </w:rPr>
        <w:t xml:space="preserve"> </w:t>
      </w:r>
      <w:r>
        <w:t>y/o</w:t>
      </w:r>
      <w:r>
        <w:rPr>
          <w:spacing w:val="1"/>
        </w:rPr>
        <w:t xml:space="preserve"> </w:t>
      </w:r>
      <w:r>
        <w:t>que</w:t>
      </w:r>
      <w:r>
        <w:rPr>
          <w:spacing w:val="1"/>
        </w:rPr>
        <w:t xml:space="preserve"> </w:t>
      </w:r>
      <w:r>
        <w:t>tengan</w:t>
      </w:r>
      <w:r>
        <w:rPr>
          <w:spacing w:val="1"/>
        </w:rPr>
        <w:t xml:space="preserve"> </w:t>
      </w:r>
      <w:r>
        <w:t>impedimento</w:t>
      </w:r>
      <w:r>
        <w:rPr>
          <w:spacing w:val="1"/>
        </w:rPr>
        <w:t xml:space="preserve"> </w:t>
      </w:r>
      <w:r>
        <w:t>legal</w:t>
      </w:r>
      <w:r>
        <w:rPr>
          <w:spacing w:val="1"/>
        </w:rPr>
        <w:t xml:space="preserve"> </w:t>
      </w:r>
      <w:r>
        <w:t>para</w:t>
      </w:r>
      <w:r>
        <w:rPr>
          <w:spacing w:val="1"/>
        </w:rPr>
        <w:t xml:space="preserve"> </w:t>
      </w:r>
      <w:r>
        <w:t>contratar</w:t>
      </w:r>
      <w:r>
        <w:rPr>
          <w:spacing w:val="1"/>
        </w:rPr>
        <w:t xml:space="preserve"> </w:t>
      </w:r>
      <w:r>
        <w:t>(los</w:t>
      </w:r>
      <w:r>
        <w:rPr>
          <w:spacing w:val="1"/>
        </w:rPr>
        <w:t xml:space="preserve"> </w:t>
      </w:r>
      <w:r>
        <w:t>proponentes declaran con la firma de la carta aval y respaldo institucional que no</w:t>
      </w:r>
      <w:r>
        <w:rPr>
          <w:spacing w:val="1"/>
        </w:rPr>
        <w:t xml:space="preserve"> </w:t>
      </w:r>
      <w:r>
        <w:t>están incurriendo en las inhabilidades desarrolladas en este numeral) (Ver Anexo 1.</w:t>
      </w:r>
      <w:r>
        <w:rPr>
          <w:spacing w:val="-59"/>
        </w:rPr>
        <w:t xml:space="preserve"> </w:t>
      </w:r>
      <w:r>
        <w:t>Carta</w:t>
      </w:r>
      <w:r>
        <w:rPr>
          <w:spacing w:val="-1"/>
        </w:rPr>
        <w:t xml:space="preserve"> </w:t>
      </w:r>
      <w:r>
        <w:t>de</w:t>
      </w:r>
      <w:r>
        <w:rPr>
          <w:spacing w:val="-2"/>
        </w:rPr>
        <w:t xml:space="preserve"> </w:t>
      </w:r>
      <w:r>
        <w:t>aval).</w:t>
      </w:r>
    </w:p>
    <w:p w14:paraId="686AB4C8" w14:textId="77777777" w:rsidR="00EF1EC2" w:rsidRDefault="001F4068" w:rsidP="004B4F7B">
      <w:pPr>
        <w:pStyle w:val="Prrafodelista"/>
        <w:numPr>
          <w:ilvl w:val="0"/>
          <w:numId w:val="1"/>
        </w:numPr>
        <w:tabs>
          <w:tab w:val="left" w:pos="563"/>
        </w:tabs>
        <w:ind w:left="567" w:hanging="425"/>
        <w:jc w:val="both"/>
      </w:pPr>
      <w:r>
        <w:t>Que los proponentes no cumplan con los requisitos y lineamientos establecidos en</w:t>
      </w:r>
      <w:r>
        <w:rPr>
          <w:spacing w:val="1"/>
        </w:rPr>
        <w:t xml:space="preserve"> </w:t>
      </w:r>
      <w:r>
        <w:t>estos términos de referencia o que estos no se subsanen dentro de los plazos</w:t>
      </w:r>
      <w:r>
        <w:rPr>
          <w:spacing w:val="1"/>
        </w:rPr>
        <w:t xml:space="preserve"> </w:t>
      </w:r>
      <w:r>
        <w:t>establecidos en el cronograma por la Agencia Atenea y la Secretaría Distrital de</w:t>
      </w:r>
      <w:r>
        <w:rPr>
          <w:spacing w:val="1"/>
        </w:rPr>
        <w:t xml:space="preserve"> </w:t>
      </w:r>
      <w:r>
        <w:t>Salud.</w:t>
      </w:r>
    </w:p>
    <w:p w14:paraId="60A64C99" w14:textId="77777777" w:rsidR="00EF1EC2" w:rsidRDefault="00EF1EC2" w:rsidP="004B4F7B">
      <w:pPr>
        <w:pStyle w:val="Textoindependiente"/>
        <w:spacing w:before="7"/>
        <w:rPr>
          <w:sz w:val="21"/>
        </w:rPr>
      </w:pPr>
    </w:p>
    <w:p w14:paraId="27F43225" w14:textId="6A668C1F" w:rsidR="00EF1EC2" w:rsidRDefault="001F4068" w:rsidP="004B4F7B">
      <w:pPr>
        <w:pStyle w:val="Textoindependiente"/>
        <w:jc w:val="both"/>
      </w:pPr>
      <w:r>
        <w:t xml:space="preserve">La verificación de las condiciones </w:t>
      </w:r>
      <w:proofErr w:type="spellStart"/>
      <w:r>
        <w:t>inhabilitantes</w:t>
      </w:r>
      <w:proofErr w:type="spellEnd"/>
      <w:r>
        <w:t xml:space="preserve"> de las entidades postulantes será</w:t>
      </w:r>
      <w:r>
        <w:rPr>
          <w:spacing w:val="1"/>
        </w:rPr>
        <w:t xml:space="preserve"> </w:t>
      </w:r>
      <w:r>
        <w:t>realizada</w:t>
      </w:r>
      <w:r>
        <w:rPr>
          <w:spacing w:val="-4"/>
        </w:rPr>
        <w:t xml:space="preserve"> </w:t>
      </w:r>
      <w:r>
        <w:t>por</w:t>
      </w:r>
      <w:r>
        <w:rPr>
          <w:spacing w:val="-4"/>
        </w:rPr>
        <w:t xml:space="preserve"> </w:t>
      </w:r>
      <w:r>
        <w:t>la</w:t>
      </w:r>
      <w:r>
        <w:rPr>
          <w:spacing w:val="-1"/>
        </w:rPr>
        <w:t xml:space="preserve"> </w:t>
      </w:r>
      <w:r>
        <w:t>Agencia</w:t>
      </w:r>
      <w:r>
        <w:rPr>
          <w:spacing w:val="-3"/>
        </w:rPr>
        <w:t xml:space="preserve"> </w:t>
      </w:r>
      <w:r>
        <w:t>Atenea</w:t>
      </w:r>
      <w:r>
        <w:rPr>
          <w:spacing w:val="-1"/>
        </w:rPr>
        <w:t xml:space="preserve"> </w:t>
      </w:r>
      <w:r>
        <w:t>de</w:t>
      </w:r>
      <w:r>
        <w:rPr>
          <w:spacing w:val="-3"/>
        </w:rPr>
        <w:t xml:space="preserve"> </w:t>
      </w:r>
      <w:r>
        <w:t>forma</w:t>
      </w:r>
      <w:r>
        <w:rPr>
          <w:spacing w:val="-3"/>
        </w:rPr>
        <w:t xml:space="preserve"> </w:t>
      </w:r>
      <w:r>
        <w:t>permanente</w:t>
      </w:r>
      <w:r>
        <w:rPr>
          <w:spacing w:val="-1"/>
        </w:rPr>
        <w:t xml:space="preserve"> </w:t>
      </w:r>
      <w:r>
        <w:t>durante</w:t>
      </w:r>
      <w:r>
        <w:rPr>
          <w:spacing w:val="-3"/>
        </w:rPr>
        <w:t xml:space="preserve"> </w:t>
      </w:r>
      <w:r>
        <w:t>la</w:t>
      </w:r>
      <w:r>
        <w:rPr>
          <w:spacing w:val="-1"/>
        </w:rPr>
        <w:t xml:space="preserve"> </w:t>
      </w:r>
      <w:r>
        <w:t>convocatoria</w:t>
      </w:r>
      <w:r>
        <w:rPr>
          <w:spacing w:val="-1"/>
        </w:rPr>
        <w:t xml:space="preserve"> </w:t>
      </w:r>
      <w:r>
        <w:t>y el</w:t>
      </w:r>
      <w:r w:rsidR="006562D2">
        <w:t xml:space="preserve"> </w:t>
      </w:r>
      <w:r>
        <w:t>proceso</w:t>
      </w:r>
      <w:r>
        <w:rPr>
          <w:spacing w:val="-1"/>
        </w:rPr>
        <w:t xml:space="preserve"> </w:t>
      </w:r>
      <w:r>
        <w:t>de</w:t>
      </w:r>
      <w:r>
        <w:rPr>
          <w:spacing w:val="-3"/>
        </w:rPr>
        <w:t xml:space="preserve"> </w:t>
      </w:r>
      <w:r>
        <w:t>contratación.</w:t>
      </w:r>
    </w:p>
    <w:p w14:paraId="5E3478F4" w14:textId="77777777" w:rsidR="00EF1EC2" w:rsidRDefault="00EF1EC2" w:rsidP="004B4F7B">
      <w:pPr>
        <w:pStyle w:val="Textoindependiente"/>
        <w:spacing w:before="1"/>
      </w:pPr>
    </w:p>
    <w:p w14:paraId="1E1100DF" w14:textId="679FB33B" w:rsidR="00EF1EC2" w:rsidRPr="003F08B4" w:rsidRDefault="7EEC4B73" w:rsidP="004B4F7B">
      <w:pPr>
        <w:pStyle w:val="Ttulo1"/>
        <w:numPr>
          <w:ilvl w:val="0"/>
          <w:numId w:val="3"/>
        </w:numPr>
        <w:tabs>
          <w:tab w:val="left" w:pos="822"/>
        </w:tabs>
        <w:ind w:hanging="361"/>
      </w:pPr>
      <w:bookmarkStart w:id="18" w:name="_Toc188288634"/>
      <w:bookmarkStart w:id="19" w:name="_Toc188309244"/>
      <w:r w:rsidRPr="002C4171">
        <w:t>APOYO A INICIATIVAS E INVESTIGACIONES</w:t>
      </w:r>
      <w:r w:rsidR="001F4068" w:rsidRPr="003F08B4">
        <w:t>:</w:t>
      </w:r>
      <w:bookmarkEnd w:id="18"/>
      <w:bookmarkEnd w:id="19"/>
    </w:p>
    <w:p w14:paraId="0D5B2D1A" w14:textId="77777777" w:rsidR="00EF1EC2" w:rsidRPr="003F08B4" w:rsidRDefault="00EF1EC2" w:rsidP="004B4F7B">
      <w:pPr>
        <w:pStyle w:val="Textoindependiente"/>
        <w:rPr>
          <w:rFonts w:ascii="Arial"/>
          <w:b/>
        </w:rPr>
      </w:pPr>
    </w:p>
    <w:p w14:paraId="47C76EB3" w14:textId="73B0B93A" w:rsidR="00EF1EC2" w:rsidRDefault="2F87E0BB" w:rsidP="004B4F7B">
      <w:pPr>
        <w:pStyle w:val="Textoindependiente"/>
        <w:jc w:val="both"/>
      </w:pPr>
      <w:r w:rsidRPr="002C4171">
        <w:t>El apoyo</w:t>
      </w:r>
      <w:r w:rsidR="001F4068">
        <w:t xml:space="preserve"> </w:t>
      </w:r>
      <w:r w:rsidR="6584B355">
        <w:t>a</w:t>
      </w:r>
      <w:r w:rsidR="001F4068">
        <w:t xml:space="preserve"> los proyectos de investigación</w:t>
      </w:r>
      <w:r w:rsidR="3C265533">
        <w:t xml:space="preserve"> social en salud e iniciativas comunitarias</w:t>
      </w:r>
      <w:r w:rsidR="001F4068">
        <w:t xml:space="preserve"> proviene del con</w:t>
      </w:r>
      <w:r w:rsidR="001F4068" w:rsidDel="001F4068">
        <w:t>venio</w:t>
      </w:r>
      <w:r w:rsidR="001F4068">
        <w:t xml:space="preserve"> </w:t>
      </w:r>
      <w:r w:rsidR="472B9D62">
        <w:t>7119157</w:t>
      </w:r>
      <w:r w:rsidR="001F4068">
        <w:t xml:space="preserve"> de</w:t>
      </w:r>
      <w:r w:rsidR="001F4068">
        <w:rPr>
          <w:spacing w:val="1"/>
        </w:rPr>
        <w:t xml:space="preserve"> </w:t>
      </w:r>
      <w:r w:rsidR="001F4068">
        <w:t>202</w:t>
      </w:r>
      <w:r w:rsidR="006562D2">
        <w:t>4</w:t>
      </w:r>
      <w:r w:rsidR="001F4068">
        <w:t>, suscrito entre la Secretaría Distrital de Salud y la Agencia Atenea, respaldado por</w:t>
      </w:r>
      <w:r w:rsidR="001F4068">
        <w:rPr>
          <w:spacing w:val="-59"/>
        </w:rPr>
        <w:t xml:space="preserve"> </w:t>
      </w:r>
      <w:r w:rsidR="006562D2">
        <w:t>el</w:t>
      </w:r>
      <w:r w:rsidR="001F4068">
        <w:rPr>
          <w:spacing w:val="-2"/>
        </w:rPr>
        <w:t xml:space="preserve"> </w:t>
      </w:r>
      <w:r w:rsidR="001F4068">
        <w:t>Certificado</w:t>
      </w:r>
      <w:r w:rsidR="001F4068">
        <w:rPr>
          <w:spacing w:val="-3"/>
        </w:rPr>
        <w:t xml:space="preserve"> </w:t>
      </w:r>
      <w:r w:rsidR="001F4068">
        <w:t>de</w:t>
      </w:r>
      <w:r w:rsidR="001F4068">
        <w:rPr>
          <w:spacing w:val="-3"/>
        </w:rPr>
        <w:t xml:space="preserve"> </w:t>
      </w:r>
      <w:r w:rsidR="001F4068">
        <w:t>Disponibilidad</w:t>
      </w:r>
      <w:r w:rsidR="001F4068">
        <w:rPr>
          <w:spacing w:val="-1"/>
        </w:rPr>
        <w:t xml:space="preserve"> </w:t>
      </w:r>
      <w:r w:rsidR="001F4068">
        <w:t>Presupuestal</w:t>
      </w:r>
      <w:r w:rsidR="001F4068">
        <w:rPr>
          <w:spacing w:val="-3"/>
        </w:rPr>
        <w:t xml:space="preserve"> </w:t>
      </w:r>
      <w:r w:rsidR="001F4068">
        <w:t>No</w:t>
      </w:r>
      <w:r w:rsidR="006562D2">
        <w:t>. 6471 del 28 de octubre de 2024.</w:t>
      </w:r>
      <w:r w:rsidR="001F4068">
        <w:t xml:space="preserve"> </w:t>
      </w:r>
    </w:p>
    <w:p w14:paraId="3EF97FA7" w14:textId="77777777" w:rsidR="006562D2" w:rsidRDefault="006562D2" w:rsidP="00637D07">
      <w:pPr>
        <w:pStyle w:val="Textoindependiente"/>
        <w:jc w:val="both"/>
      </w:pPr>
    </w:p>
    <w:p w14:paraId="48EE9395" w14:textId="7646A8EB" w:rsidR="00EF1EC2" w:rsidRDefault="001F4068" w:rsidP="00637D07">
      <w:pPr>
        <w:pStyle w:val="Textoindependiente"/>
        <w:jc w:val="both"/>
      </w:pPr>
      <w:r>
        <w:t>Para la financiación de los proyectos que superen todas las etapas de esta convocatoria</w:t>
      </w:r>
      <w:r>
        <w:rPr>
          <w:spacing w:val="1"/>
        </w:rPr>
        <w:t xml:space="preserve"> </w:t>
      </w:r>
      <w:r>
        <w:t>e</w:t>
      </w:r>
      <w:r>
        <w:rPr>
          <w:spacing w:val="-12"/>
        </w:rPr>
        <w:t xml:space="preserve"> </w:t>
      </w:r>
      <w:r>
        <w:t>ingresen</w:t>
      </w:r>
      <w:r w:rsidR="64A5403C">
        <w:t xml:space="preserve"> </w:t>
      </w:r>
      <w:r w:rsidR="4EF6F45E">
        <w:t>a la convocatoria</w:t>
      </w:r>
      <w:r>
        <w:t>,</w:t>
      </w:r>
      <w:r>
        <w:rPr>
          <w:spacing w:val="-11"/>
        </w:rPr>
        <w:t xml:space="preserve"> </w:t>
      </w:r>
      <w:r>
        <w:t>se</w:t>
      </w:r>
      <w:r>
        <w:rPr>
          <w:spacing w:val="-12"/>
        </w:rPr>
        <w:t xml:space="preserve"> </w:t>
      </w:r>
      <w:r>
        <w:t>cuenta</w:t>
      </w:r>
      <w:r>
        <w:rPr>
          <w:spacing w:val="-12"/>
        </w:rPr>
        <w:t xml:space="preserve"> </w:t>
      </w:r>
      <w:r>
        <w:t>con</w:t>
      </w:r>
      <w:r>
        <w:rPr>
          <w:spacing w:val="-12"/>
        </w:rPr>
        <w:t xml:space="preserve"> </w:t>
      </w:r>
      <w:r>
        <w:t>disponibilidad</w:t>
      </w:r>
      <w:r>
        <w:rPr>
          <w:spacing w:val="-12"/>
        </w:rPr>
        <w:t xml:space="preserve"> </w:t>
      </w:r>
      <w:r>
        <w:t>presupuestal</w:t>
      </w:r>
      <w:r>
        <w:rPr>
          <w:spacing w:val="-12"/>
        </w:rPr>
        <w:t xml:space="preserve"> </w:t>
      </w:r>
      <w:r>
        <w:t>total</w:t>
      </w:r>
      <w:r>
        <w:rPr>
          <w:spacing w:val="-58"/>
        </w:rPr>
        <w:t xml:space="preserve"> </w:t>
      </w:r>
      <w:r>
        <w:t>de</w:t>
      </w:r>
      <w:r>
        <w:rPr>
          <w:spacing w:val="-1"/>
        </w:rPr>
        <w:t xml:space="preserve"> </w:t>
      </w:r>
      <w:r w:rsidR="00565210">
        <w:rPr>
          <w:spacing w:val="-1"/>
        </w:rPr>
        <w:t>DOS MIL CIEN MILLONES DE PESOS MCTE (</w:t>
      </w:r>
      <w:r>
        <w:t>$</w:t>
      </w:r>
      <w:r w:rsidR="006562D2">
        <w:t>2.100.000.000</w:t>
      </w:r>
      <w:r w:rsidR="00565210">
        <w:t>)</w:t>
      </w:r>
      <w:r>
        <w:t>.</w:t>
      </w:r>
    </w:p>
    <w:p w14:paraId="03A08AB5" w14:textId="77777777" w:rsidR="00EF1EC2" w:rsidRDefault="00EF1EC2" w:rsidP="00637D07">
      <w:pPr>
        <w:pStyle w:val="Textoindependiente"/>
        <w:spacing w:before="1"/>
      </w:pPr>
    </w:p>
    <w:p w14:paraId="3F781E38" w14:textId="487CF72D" w:rsidR="006562D2" w:rsidRDefault="006562D2" w:rsidP="00637D07">
      <w:pPr>
        <w:pStyle w:val="Textoindependiente"/>
        <w:jc w:val="both"/>
      </w:pPr>
      <w:r>
        <w:t>La distribución de recursos disponible</w:t>
      </w:r>
      <w:r w:rsidR="00565210">
        <w:t>s</w:t>
      </w:r>
      <w:r>
        <w:t xml:space="preserve"> según línea y alcance territorial es la siguiente:</w:t>
      </w:r>
    </w:p>
    <w:p w14:paraId="3860D966" w14:textId="7680E72F" w:rsidR="006562D2" w:rsidRDefault="006562D2">
      <w:pPr>
        <w:pStyle w:val="Textoindependiente"/>
        <w:ind w:left="102" w:right="326"/>
        <w:jc w:val="both"/>
      </w:pPr>
    </w:p>
    <w:p w14:paraId="5B2A3A60" w14:textId="3E9B8F44" w:rsidR="006562D2" w:rsidRPr="006562D2" w:rsidRDefault="006562D2">
      <w:pPr>
        <w:pStyle w:val="Textoindependiente"/>
        <w:ind w:left="102" w:right="326"/>
        <w:jc w:val="both"/>
        <w:rPr>
          <w:i/>
          <w:iCs/>
        </w:rPr>
      </w:pPr>
      <w:r w:rsidRPr="006562D2">
        <w:rPr>
          <w:i/>
          <w:iCs/>
        </w:rPr>
        <w:t>Línea Investigación Social</w:t>
      </w:r>
    </w:p>
    <w:p w14:paraId="72561EE5" w14:textId="77777777" w:rsidR="006562D2" w:rsidRDefault="006562D2" w:rsidP="006562D2">
      <w:pPr>
        <w:pStyle w:val="Prrafodelista"/>
        <w:ind w:left="927"/>
        <w:jc w:val="both"/>
        <w:rPr>
          <w:rFonts w:ascii="Arial" w:eastAsia="Arial" w:hAnsi="Arial" w:cs="Arial"/>
          <w:b/>
          <w:lang w:val="es-CO"/>
        </w:rPr>
      </w:pPr>
    </w:p>
    <w:tbl>
      <w:tblPr>
        <w:tblStyle w:val="Tablaconcuadrcula"/>
        <w:tblW w:w="0" w:type="auto"/>
        <w:jc w:val="center"/>
        <w:tblInd w:w="0" w:type="dxa"/>
        <w:tblLayout w:type="fixed"/>
        <w:tblLook w:val="04A0" w:firstRow="1" w:lastRow="0" w:firstColumn="1" w:lastColumn="0" w:noHBand="0" w:noVBand="1"/>
      </w:tblPr>
      <w:tblGrid>
        <w:gridCol w:w="2410"/>
        <w:gridCol w:w="2006"/>
        <w:gridCol w:w="1963"/>
        <w:gridCol w:w="2257"/>
      </w:tblGrid>
      <w:tr w:rsidR="006562D2" w:rsidRPr="006562D2" w14:paraId="024820B8" w14:textId="77777777" w:rsidTr="006562D2">
        <w:trPr>
          <w:tblHeader/>
          <w:jc w:val="center"/>
        </w:trPr>
        <w:tc>
          <w:tcPr>
            <w:tcW w:w="86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CEC2256" w14:textId="77777777" w:rsidR="006562D2" w:rsidRPr="006562D2" w:rsidRDefault="006562D2">
            <w:pPr>
              <w:jc w:val="center"/>
              <w:rPr>
                <w:rFonts w:ascii="Arial" w:eastAsia="Arial" w:hAnsi="Arial" w:cs="Arial"/>
                <w:b/>
                <w:bCs/>
                <w:sz w:val="20"/>
                <w:szCs w:val="20"/>
              </w:rPr>
            </w:pPr>
            <w:r w:rsidRPr="006562D2">
              <w:rPr>
                <w:rFonts w:ascii="Arial" w:eastAsia="Arial" w:hAnsi="Arial" w:cs="Arial"/>
                <w:b/>
                <w:bCs/>
                <w:sz w:val="20"/>
                <w:szCs w:val="20"/>
              </w:rPr>
              <w:t>INVESTIGACION SOCIAL</w:t>
            </w:r>
          </w:p>
        </w:tc>
      </w:tr>
      <w:tr w:rsidR="006562D2" w:rsidRPr="006562D2" w14:paraId="2E750ABA" w14:textId="77777777" w:rsidTr="006562D2">
        <w:trPr>
          <w:trHeight w:val="292"/>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1BE340" w14:textId="77777777" w:rsidR="006562D2" w:rsidRPr="006562D2" w:rsidRDefault="006562D2">
            <w:pPr>
              <w:jc w:val="center"/>
              <w:rPr>
                <w:rFonts w:ascii="Arial" w:eastAsia="Arial" w:hAnsi="Arial" w:cs="Arial"/>
                <w:b/>
                <w:bCs/>
                <w:sz w:val="20"/>
                <w:szCs w:val="20"/>
              </w:rPr>
            </w:pPr>
          </w:p>
          <w:p w14:paraId="5CE9CEC4" w14:textId="77777777" w:rsidR="006562D2" w:rsidRPr="006562D2" w:rsidRDefault="006562D2">
            <w:pPr>
              <w:jc w:val="center"/>
              <w:rPr>
                <w:rFonts w:ascii="Arial" w:eastAsia="Arial" w:hAnsi="Arial" w:cs="Arial"/>
                <w:b/>
                <w:bCs/>
                <w:sz w:val="20"/>
                <w:szCs w:val="20"/>
              </w:rPr>
            </w:pPr>
            <w:r w:rsidRPr="006562D2">
              <w:rPr>
                <w:rFonts w:ascii="Arial" w:eastAsia="Arial" w:hAnsi="Arial" w:cs="Arial"/>
                <w:b/>
                <w:bCs/>
                <w:sz w:val="20"/>
                <w:szCs w:val="20"/>
              </w:rPr>
              <w:t>ALCANCE</w:t>
            </w:r>
          </w:p>
        </w:tc>
        <w:tc>
          <w:tcPr>
            <w:tcW w:w="200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AE0EBF" w14:textId="77777777" w:rsidR="006562D2" w:rsidRPr="006562D2" w:rsidRDefault="006562D2">
            <w:pPr>
              <w:jc w:val="center"/>
              <w:rPr>
                <w:rFonts w:ascii="Arial" w:eastAsia="Arial" w:hAnsi="Arial" w:cs="Arial"/>
                <w:b/>
                <w:bCs/>
                <w:sz w:val="20"/>
                <w:szCs w:val="20"/>
              </w:rPr>
            </w:pPr>
            <w:r w:rsidRPr="006562D2">
              <w:rPr>
                <w:rFonts w:ascii="Arial" w:eastAsia="Arial" w:hAnsi="Arial" w:cs="Arial"/>
                <w:b/>
                <w:bCs/>
                <w:sz w:val="20"/>
                <w:szCs w:val="20"/>
              </w:rPr>
              <w:t>No. PROYECTOS</w:t>
            </w:r>
          </w:p>
        </w:tc>
        <w:tc>
          <w:tcPr>
            <w:tcW w:w="19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0786B30" w14:textId="77777777" w:rsidR="006562D2" w:rsidRPr="006562D2" w:rsidRDefault="006562D2">
            <w:pPr>
              <w:jc w:val="center"/>
              <w:rPr>
                <w:rFonts w:ascii="Arial" w:eastAsia="Arial" w:hAnsi="Arial" w:cs="Arial"/>
                <w:b/>
                <w:bCs/>
                <w:sz w:val="20"/>
                <w:szCs w:val="20"/>
              </w:rPr>
            </w:pPr>
            <w:r w:rsidRPr="006562D2">
              <w:rPr>
                <w:rFonts w:ascii="Arial" w:eastAsia="Arial" w:hAnsi="Arial" w:cs="Arial"/>
                <w:b/>
                <w:bCs/>
                <w:sz w:val="20"/>
                <w:szCs w:val="20"/>
              </w:rPr>
              <w:t>VALOR POR PROYECTO</w:t>
            </w:r>
          </w:p>
        </w:tc>
        <w:tc>
          <w:tcPr>
            <w:tcW w:w="225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B4D3F3" w14:textId="77777777" w:rsidR="006562D2" w:rsidRPr="006562D2" w:rsidRDefault="006562D2">
            <w:pPr>
              <w:jc w:val="center"/>
              <w:rPr>
                <w:rFonts w:ascii="Arial" w:eastAsia="Arial" w:hAnsi="Arial" w:cs="Arial"/>
                <w:b/>
                <w:bCs/>
                <w:sz w:val="20"/>
                <w:szCs w:val="20"/>
              </w:rPr>
            </w:pPr>
            <w:r w:rsidRPr="006562D2">
              <w:rPr>
                <w:rFonts w:ascii="Arial" w:eastAsia="Arial" w:hAnsi="Arial" w:cs="Arial"/>
                <w:b/>
                <w:bCs/>
                <w:sz w:val="20"/>
                <w:szCs w:val="20"/>
              </w:rPr>
              <w:t>VALOR TOTAL PROYECTOS</w:t>
            </w:r>
          </w:p>
        </w:tc>
      </w:tr>
      <w:tr w:rsidR="006562D2" w:rsidRPr="006562D2" w14:paraId="2CDE737A" w14:textId="77777777" w:rsidTr="006562D2">
        <w:trPr>
          <w:jc w:val="center"/>
        </w:trPr>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B295B09" w14:textId="77777777" w:rsidR="006562D2" w:rsidRPr="006562D2" w:rsidRDefault="006562D2">
            <w:pPr>
              <w:jc w:val="both"/>
              <w:rPr>
                <w:rFonts w:ascii="Arial" w:eastAsia="Arial" w:hAnsi="Arial" w:cs="Arial"/>
                <w:b/>
                <w:bCs/>
                <w:sz w:val="20"/>
                <w:szCs w:val="20"/>
              </w:rPr>
            </w:pPr>
            <w:r w:rsidRPr="006562D2">
              <w:rPr>
                <w:rFonts w:ascii="Arial" w:eastAsia="Arial" w:hAnsi="Arial" w:cs="Arial"/>
                <w:b/>
                <w:bCs/>
                <w:sz w:val="20"/>
                <w:szCs w:val="20"/>
              </w:rPr>
              <w:t xml:space="preserve">LOCAL </w:t>
            </w:r>
          </w:p>
        </w:tc>
        <w:tc>
          <w:tcPr>
            <w:tcW w:w="2006" w:type="dxa"/>
            <w:tcBorders>
              <w:top w:val="single" w:sz="4" w:space="0" w:color="auto"/>
              <w:left w:val="single" w:sz="4" w:space="0" w:color="auto"/>
              <w:bottom w:val="single" w:sz="4" w:space="0" w:color="auto"/>
              <w:right w:val="single" w:sz="4" w:space="0" w:color="auto"/>
            </w:tcBorders>
            <w:hideMark/>
          </w:tcPr>
          <w:p w14:paraId="5C963D76" w14:textId="77777777" w:rsidR="006562D2" w:rsidRPr="006562D2" w:rsidRDefault="006562D2">
            <w:pPr>
              <w:jc w:val="center"/>
              <w:rPr>
                <w:rFonts w:ascii="Arial" w:eastAsia="Arial" w:hAnsi="Arial" w:cs="Arial"/>
                <w:sz w:val="20"/>
                <w:szCs w:val="20"/>
              </w:rPr>
            </w:pPr>
            <w:r w:rsidRPr="006562D2">
              <w:rPr>
                <w:rFonts w:ascii="Arial" w:eastAsia="Arial" w:hAnsi="Arial" w:cs="Arial"/>
                <w:sz w:val="20"/>
                <w:szCs w:val="20"/>
              </w:rPr>
              <w:t>4</w:t>
            </w:r>
          </w:p>
        </w:tc>
        <w:tc>
          <w:tcPr>
            <w:tcW w:w="1963" w:type="dxa"/>
            <w:tcBorders>
              <w:top w:val="single" w:sz="4" w:space="0" w:color="auto"/>
              <w:left w:val="single" w:sz="4" w:space="0" w:color="auto"/>
              <w:bottom w:val="single" w:sz="4" w:space="0" w:color="auto"/>
              <w:right w:val="single" w:sz="4" w:space="0" w:color="auto"/>
            </w:tcBorders>
            <w:hideMark/>
          </w:tcPr>
          <w:p w14:paraId="0AC0C5DE" w14:textId="77777777" w:rsidR="006562D2" w:rsidRPr="006562D2" w:rsidRDefault="006562D2">
            <w:pPr>
              <w:jc w:val="both"/>
              <w:rPr>
                <w:rFonts w:ascii="Arial" w:eastAsia="Arial" w:hAnsi="Arial" w:cs="Arial"/>
                <w:sz w:val="20"/>
                <w:szCs w:val="20"/>
              </w:rPr>
            </w:pPr>
            <w:r w:rsidRPr="006562D2">
              <w:rPr>
                <w:rFonts w:ascii="Arial" w:eastAsia="Arial" w:hAnsi="Arial" w:cs="Arial"/>
                <w:sz w:val="20"/>
                <w:szCs w:val="20"/>
              </w:rPr>
              <w:t>$52.500.000</w:t>
            </w:r>
          </w:p>
        </w:tc>
        <w:tc>
          <w:tcPr>
            <w:tcW w:w="2257" w:type="dxa"/>
            <w:tcBorders>
              <w:top w:val="single" w:sz="4" w:space="0" w:color="auto"/>
              <w:left w:val="single" w:sz="4" w:space="0" w:color="auto"/>
              <w:bottom w:val="single" w:sz="4" w:space="0" w:color="auto"/>
              <w:right w:val="single" w:sz="4" w:space="0" w:color="auto"/>
            </w:tcBorders>
            <w:hideMark/>
          </w:tcPr>
          <w:p w14:paraId="20737BA4" w14:textId="77777777" w:rsidR="006562D2" w:rsidRPr="006562D2" w:rsidRDefault="006562D2">
            <w:pPr>
              <w:jc w:val="both"/>
              <w:rPr>
                <w:rFonts w:ascii="Arial" w:eastAsia="Arial" w:hAnsi="Arial" w:cs="Arial"/>
                <w:sz w:val="20"/>
                <w:szCs w:val="20"/>
              </w:rPr>
            </w:pPr>
            <w:r w:rsidRPr="006562D2">
              <w:rPr>
                <w:rFonts w:ascii="Arial" w:eastAsia="Arial" w:hAnsi="Arial" w:cs="Arial"/>
                <w:sz w:val="20"/>
                <w:szCs w:val="20"/>
              </w:rPr>
              <w:t>$210.000.000</w:t>
            </w:r>
          </w:p>
        </w:tc>
      </w:tr>
      <w:tr w:rsidR="006562D2" w:rsidRPr="006562D2" w14:paraId="3D49BC5F" w14:textId="77777777" w:rsidTr="006562D2">
        <w:trPr>
          <w:jc w:val="center"/>
        </w:trPr>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00C8DD" w14:textId="77777777" w:rsidR="006562D2" w:rsidRPr="006562D2" w:rsidRDefault="006562D2">
            <w:pPr>
              <w:jc w:val="both"/>
              <w:rPr>
                <w:rFonts w:ascii="Arial" w:eastAsia="Arial" w:hAnsi="Arial" w:cs="Arial"/>
                <w:b/>
                <w:bCs/>
                <w:sz w:val="20"/>
                <w:szCs w:val="20"/>
              </w:rPr>
            </w:pPr>
            <w:r w:rsidRPr="006562D2">
              <w:rPr>
                <w:rFonts w:ascii="Arial" w:eastAsia="Arial" w:hAnsi="Arial" w:cs="Arial"/>
                <w:b/>
                <w:bCs/>
                <w:sz w:val="20"/>
                <w:szCs w:val="20"/>
              </w:rPr>
              <w:t xml:space="preserve">INTERLOCAL </w:t>
            </w:r>
          </w:p>
        </w:tc>
        <w:tc>
          <w:tcPr>
            <w:tcW w:w="2006" w:type="dxa"/>
            <w:tcBorders>
              <w:top w:val="single" w:sz="4" w:space="0" w:color="auto"/>
              <w:left w:val="single" w:sz="4" w:space="0" w:color="auto"/>
              <w:bottom w:val="single" w:sz="4" w:space="0" w:color="auto"/>
              <w:right w:val="single" w:sz="4" w:space="0" w:color="auto"/>
            </w:tcBorders>
            <w:hideMark/>
          </w:tcPr>
          <w:p w14:paraId="5226B34E" w14:textId="77777777" w:rsidR="006562D2" w:rsidRPr="006562D2" w:rsidRDefault="006562D2">
            <w:pPr>
              <w:jc w:val="center"/>
              <w:rPr>
                <w:rFonts w:ascii="Arial" w:eastAsia="Arial" w:hAnsi="Arial" w:cs="Arial"/>
                <w:sz w:val="20"/>
                <w:szCs w:val="20"/>
              </w:rPr>
            </w:pPr>
            <w:r w:rsidRPr="006562D2">
              <w:rPr>
                <w:rFonts w:ascii="Arial" w:eastAsia="Arial" w:hAnsi="Arial" w:cs="Arial"/>
                <w:sz w:val="20"/>
                <w:szCs w:val="20"/>
              </w:rPr>
              <w:t>4</w:t>
            </w:r>
          </w:p>
        </w:tc>
        <w:tc>
          <w:tcPr>
            <w:tcW w:w="1963" w:type="dxa"/>
            <w:tcBorders>
              <w:top w:val="single" w:sz="4" w:space="0" w:color="auto"/>
              <w:left w:val="single" w:sz="4" w:space="0" w:color="auto"/>
              <w:bottom w:val="single" w:sz="4" w:space="0" w:color="auto"/>
              <w:right w:val="single" w:sz="4" w:space="0" w:color="auto"/>
            </w:tcBorders>
            <w:hideMark/>
          </w:tcPr>
          <w:p w14:paraId="31B99C44" w14:textId="77777777" w:rsidR="006562D2" w:rsidRPr="006562D2" w:rsidRDefault="006562D2">
            <w:pPr>
              <w:jc w:val="both"/>
              <w:rPr>
                <w:rFonts w:ascii="Arial" w:eastAsia="Arial" w:hAnsi="Arial" w:cs="Arial"/>
                <w:sz w:val="20"/>
                <w:szCs w:val="20"/>
              </w:rPr>
            </w:pPr>
            <w:r w:rsidRPr="006562D2">
              <w:rPr>
                <w:rFonts w:ascii="Arial" w:eastAsia="Arial" w:hAnsi="Arial" w:cs="Arial"/>
                <w:sz w:val="20"/>
                <w:szCs w:val="20"/>
              </w:rPr>
              <w:t>$78.750.000</w:t>
            </w:r>
          </w:p>
        </w:tc>
        <w:tc>
          <w:tcPr>
            <w:tcW w:w="2257" w:type="dxa"/>
            <w:tcBorders>
              <w:top w:val="single" w:sz="4" w:space="0" w:color="auto"/>
              <w:left w:val="single" w:sz="4" w:space="0" w:color="auto"/>
              <w:bottom w:val="single" w:sz="4" w:space="0" w:color="auto"/>
              <w:right w:val="single" w:sz="4" w:space="0" w:color="auto"/>
            </w:tcBorders>
            <w:hideMark/>
          </w:tcPr>
          <w:p w14:paraId="38ACA9E1" w14:textId="77777777" w:rsidR="006562D2" w:rsidRPr="006562D2" w:rsidRDefault="006562D2">
            <w:pPr>
              <w:jc w:val="both"/>
              <w:rPr>
                <w:rFonts w:ascii="Arial" w:eastAsia="Arial" w:hAnsi="Arial" w:cs="Arial"/>
                <w:sz w:val="20"/>
                <w:szCs w:val="20"/>
              </w:rPr>
            </w:pPr>
            <w:r w:rsidRPr="006562D2">
              <w:rPr>
                <w:rFonts w:ascii="Arial" w:eastAsia="Arial" w:hAnsi="Arial" w:cs="Arial"/>
                <w:sz w:val="20"/>
                <w:szCs w:val="20"/>
              </w:rPr>
              <w:t>$315.000.000</w:t>
            </w:r>
          </w:p>
        </w:tc>
      </w:tr>
      <w:tr w:rsidR="006562D2" w:rsidRPr="006562D2" w14:paraId="3831DC3A" w14:textId="77777777" w:rsidTr="006562D2">
        <w:trPr>
          <w:jc w:val="center"/>
        </w:trPr>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0CC5B9B" w14:textId="77777777" w:rsidR="006562D2" w:rsidRPr="006562D2" w:rsidRDefault="006562D2">
            <w:pPr>
              <w:jc w:val="both"/>
              <w:rPr>
                <w:rFonts w:ascii="Arial" w:eastAsia="Arial" w:hAnsi="Arial" w:cs="Arial"/>
                <w:b/>
                <w:bCs/>
                <w:sz w:val="20"/>
                <w:szCs w:val="20"/>
              </w:rPr>
            </w:pPr>
            <w:r w:rsidRPr="006562D2">
              <w:rPr>
                <w:rFonts w:ascii="Arial" w:eastAsia="Arial" w:hAnsi="Arial" w:cs="Arial"/>
                <w:b/>
                <w:bCs/>
                <w:sz w:val="20"/>
                <w:szCs w:val="20"/>
              </w:rPr>
              <w:t xml:space="preserve">DISTRITAL </w:t>
            </w:r>
          </w:p>
        </w:tc>
        <w:tc>
          <w:tcPr>
            <w:tcW w:w="2006" w:type="dxa"/>
            <w:tcBorders>
              <w:top w:val="single" w:sz="4" w:space="0" w:color="auto"/>
              <w:left w:val="single" w:sz="4" w:space="0" w:color="auto"/>
              <w:bottom w:val="single" w:sz="4" w:space="0" w:color="auto"/>
              <w:right w:val="single" w:sz="4" w:space="0" w:color="auto"/>
            </w:tcBorders>
            <w:hideMark/>
          </w:tcPr>
          <w:p w14:paraId="4AE33402" w14:textId="77777777" w:rsidR="006562D2" w:rsidRPr="006562D2" w:rsidRDefault="006562D2">
            <w:pPr>
              <w:jc w:val="center"/>
              <w:rPr>
                <w:rFonts w:ascii="Arial" w:eastAsia="Arial" w:hAnsi="Arial" w:cs="Arial"/>
                <w:sz w:val="20"/>
                <w:szCs w:val="20"/>
              </w:rPr>
            </w:pPr>
            <w:r w:rsidRPr="006562D2">
              <w:rPr>
                <w:rFonts w:ascii="Arial" w:eastAsia="Arial" w:hAnsi="Arial" w:cs="Arial"/>
                <w:sz w:val="20"/>
                <w:szCs w:val="20"/>
              </w:rPr>
              <w:t>3</w:t>
            </w:r>
          </w:p>
        </w:tc>
        <w:tc>
          <w:tcPr>
            <w:tcW w:w="1963" w:type="dxa"/>
            <w:tcBorders>
              <w:top w:val="single" w:sz="4" w:space="0" w:color="auto"/>
              <w:left w:val="single" w:sz="4" w:space="0" w:color="auto"/>
              <w:bottom w:val="single" w:sz="4" w:space="0" w:color="auto"/>
              <w:right w:val="single" w:sz="4" w:space="0" w:color="auto"/>
            </w:tcBorders>
            <w:hideMark/>
          </w:tcPr>
          <w:p w14:paraId="094EFD62" w14:textId="77777777" w:rsidR="006562D2" w:rsidRPr="006562D2" w:rsidRDefault="006562D2">
            <w:pPr>
              <w:jc w:val="both"/>
              <w:rPr>
                <w:rFonts w:ascii="Arial" w:eastAsia="Arial" w:hAnsi="Arial" w:cs="Arial"/>
                <w:sz w:val="20"/>
                <w:szCs w:val="20"/>
              </w:rPr>
            </w:pPr>
            <w:r w:rsidRPr="006562D2">
              <w:rPr>
                <w:rFonts w:ascii="Arial" w:eastAsia="Arial" w:hAnsi="Arial" w:cs="Arial"/>
                <w:sz w:val="20"/>
                <w:szCs w:val="20"/>
              </w:rPr>
              <w:t>$175.000.000</w:t>
            </w:r>
          </w:p>
        </w:tc>
        <w:tc>
          <w:tcPr>
            <w:tcW w:w="2257" w:type="dxa"/>
            <w:tcBorders>
              <w:top w:val="single" w:sz="4" w:space="0" w:color="auto"/>
              <w:left w:val="single" w:sz="4" w:space="0" w:color="auto"/>
              <w:bottom w:val="single" w:sz="4" w:space="0" w:color="auto"/>
              <w:right w:val="single" w:sz="4" w:space="0" w:color="auto"/>
            </w:tcBorders>
            <w:hideMark/>
          </w:tcPr>
          <w:p w14:paraId="365B451C" w14:textId="77777777" w:rsidR="006562D2" w:rsidRPr="006562D2" w:rsidRDefault="006562D2">
            <w:pPr>
              <w:jc w:val="both"/>
              <w:rPr>
                <w:rFonts w:ascii="Arial" w:eastAsia="Arial" w:hAnsi="Arial" w:cs="Arial"/>
                <w:sz w:val="20"/>
                <w:szCs w:val="20"/>
              </w:rPr>
            </w:pPr>
            <w:r w:rsidRPr="006562D2">
              <w:rPr>
                <w:rFonts w:ascii="Arial" w:eastAsia="Arial" w:hAnsi="Arial" w:cs="Arial"/>
                <w:sz w:val="20"/>
                <w:szCs w:val="20"/>
              </w:rPr>
              <w:t>$525.000.000</w:t>
            </w:r>
          </w:p>
        </w:tc>
      </w:tr>
      <w:tr w:rsidR="006562D2" w:rsidRPr="006562D2" w14:paraId="2C9DC2BB" w14:textId="77777777" w:rsidTr="006562D2">
        <w:trPr>
          <w:trHeight w:val="64"/>
          <w:jc w:val="center"/>
        </w:trPr>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BDA6021" w14:textId="77777777" w:rsidR="006562D2" w:rsidRPr="006562D2" w:rsidRDefault="006562D2">
            <w:pPr>
              <w:jc w:val="both"/>
              <w:rPr>
                <w:rFonts w:ascii="Arial" w:eastAsia="Arial" w:hAnsi="Arial" w:cs="Arial"/>
                <w:b/>
                <w:bCs/>
                <w:sz w:val="20"/>
                <w:szCs w:val="20"/>
              </w:rPr>
            </w:pPr>
            <w:r w:rsidRPr="006562D2">
              <w:rPr>
                <w:rFonts w:ascii="Arial" w:eastAsia="Arial" w:hAnsi="Arial" w:cs="Arial"/>
                <w:b/>
                <w:bCs/>
                <w:sz w:val="20"/>
                <w:szCs w:val="20"/>
              </w:rPr>
              <w:t xml:space="preserve">TOTAL </w:t>
            </w:r>
          </w:p>
        </w:tc>
        <w:tc>
          <w:tcPr>
            <w:tcW w:w="200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A6C1A2" w14:textId="77777777" w:rsidR="006562D2" w:rsidRPr="006562D2" w:rsidRDefault="006562D2">
            <w:pPr>
              <w:jc w:val="center"/>
              <w:rPr>
                <w:rFonts w:ascii="Arial" w:eastAsia="Arial" w:hAnsi="Arial" w:cs="Arial"/>
                <w:b/>
                <w:bCs/>
                <w:sz w:val="20"/>
                <w:szCs w:val="20"/>
              </w:rPr>
            </w:pPr>
            <w:r w:rsidRPr="006562D2">
              <w:rPr>
                <w:rFonts w:ascii="Arial" w:eastAsia="Arial" w:hAnsi="Arial" w:cs="Arial"/>
                <w:b/>
                <w:bCs/>
                <w:sz w:val="20"/>
                <w:szCs w:val="20"/>
              </w:rPr>
              <w:t>11</w:t>
            </w:r>
          </w:p>
        </w:tc>
        <w:tc>
          <w:tcPr>
            <w:tcW w:w="19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5F3035" w14:textId="77777777" w:rsidR="006562D2" w:rsidRPr="006562D2" w:rsidRDefault="006562D2">
            <w:pPr>
              <w:jc w:val="both"/>
              <w:rPr>
                <w:rFonts w:ascii="Arial" w:eastAsia="Arial" w:hAnsi="Arial" w:cs="Arial"/>
                <w:b/>
                <w:bCs/>
                <w:sz w:val="20"/>
                <w:szCs w:val="20"/>
              </w:rPr>
            </w:pPr>
          </w:p>
        </w:tc>
        <w:tc>
          <w:tcPr>
            <w:tcW w:w="225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1C91841" w14:textId="77777777" w:rsidR="006562D2" w:rsidRPr="006562D2" w:rsidRDefault="006562D2">
            <w:pPr>
              <w:jc w:val="both"/>
              <w:rPr>
                <w:rFonts w:ascii="Arial" w:eastAsia="Arial" w:hAnsi="Arial" w:cs="Arial"/>
                <w:b/>
                <w:bCs/>
                <w:sz w:val="20"/>
                <w:szCs w:val="20"/>
              </w:rPr>
            </w:pPr>
            <w:r w:rsidRPr="006562D2">
              <w:rPr>
                <w:rFonts w:ascii="Arial" w:eastAsia="Arial" w:hAnsi="Arial" w:cs="Arial"/>
                <w:b/>
                <w:bCs/>
                <w:sz w:val="20"/>
                <w:szCs w:val="20"/>
              </w:rPr>
              <w:t>$1.050.050.000</w:t>
            </w:r>
          </w:p>
        </w:tc>
      </w:tr>
    </w:tbl>
    <w:p w14:paraId="0827BA8D" w14:textId="3D094944" w:rsidR="006562D2" w:rsidRDefault="006562D2">
      <w:pPr>
        <w:pStyle w:val="Textoindependiente"/>
        <w:ind w:left="102" w:right="326"/>
        <w:jc w:val="both"/>
      </w:pPr>
    </w:p>
    <w:p w14:paraId="284C844E" w14:textId="5AD904E3" w:rsidR="006562D2" w:rsidRPr="006562D2" w:rsidRDefault="006562D2">
      <w:pPr>
        <w:pStyle w:val="Textoindependiente"/>
        <w:ind w:left="102" w:right="326"/>
        <w:jc w:val="both"/>
        <w:rPr>
          <w:i/>
          <w:iCs/>
        </w:rPr>
      </w:pPr>
      <w:r w:rsidRPr="006562D2">
        <w:rPr>
          <w:i/>
          <w:iCs/>
        </w:rPr>
        <w:t>Línea Iniciativa Comunitaria</w:t>
      </w:r>
    </w:p>
    <w:p w14:paraId="0C70F4AD" w14:textId="77777777" w:rsidR="006562D2" w:rsidRDefault="006562D2">
      <w:pPr>
        <w:pStyle w:val="Textoindependiente"/>
        <w:ind w:left="102" w:right="326"/>
        <w:jc w:val="both"/>
      </w:pPr>
    </w:p>
    <w:tbl>
      <w:tblPr>
        <w:tblStyle w:val="Tablaconcuadrcula"/>
        <w:tblW w:w="0" w:type="auto"/>
        <w:jc w:val="center"/>
        <w:tblInd w:w="0" w:type="dxa"/>
        <w:tblLayout w:type="fixed"/>
        <w:tblLook w:val="04A0" w:firstRow="1" w:lastRow="0" w:firstColumn="1" w:lastColumn="0" w:noHBand="0" w:noVBand="1"/>
      </w:tblPr>
      <w:tblGrid>
        <w:gridCol w:w="2514"/>
        <w:gridCol w:w="1882"/>
        <w:gridCol w:w="1985"/>
        <w:gridCol w:w="2214"/>
      </w:tblGrid>
      <w:tr w:rsidR="006562D2" w:rsidRPr="006562D2" w14:paraId="31383AD5" w14:textId="77777777" w:rsidTr="006562D2">
        <w:trPr>
          <w:tblHeader/>
          <w:jc w:val="center"/>
        </w:trPr>
        <w:tc>
          <w:tcPr>
            <w:tcW w:w="85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AAA2E6" w14:textId="77777777" w:rsidR="006562D2" w:rsidRPr="006562D2" w:rsidRDefault="006562D2">
            <w:pPr>
              <w:jc w:val="center"/>
              <w:rPr>
                <w:rFonts w:ascii="Arial" w:eastAsia="Arial" w:hAnsi="Arial" w:cs="Arial"/>
                <w:b/>
                <w:bCs/>
                <w:sz w:val="20"/>
                <w:szCs w:val="20"/>
              </w:rPr>
            </w:pPr>
            <w:r w:rsidRPr="006562D2">
              <w:rPr>
                <w:rFonts w:ascii="Arial" w:eastAsia="Arial" w:hAnsi="Arial" w:cs="Arial"/>
                <w:b/>
                <w:bCs/>
                <w:sz w:val="20"/>
                <w:szCs w:val="20"/>
              </w:rPr>
              <w:t>INICIATIVA COMUNITARIA</w:t>
            </w:r>
          </w:p>
        </w:tc>
      </w:tr>
      <w:tr w:rsidR="006562D2" w:rsidRPr="006562D2" w14:paraId="2FBCF4EE" w14:textId="77777777" w:rsidTr="006562D2">
        <w:trPr>
          <w:trHeight w:val="292"/>
          <w:tblHeader/>
          <w:jc w:val="center"/>
        </w:trPr>
        <w:tc>
          <w:tcPr>
            <w:tcW w:w="25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35B8B9" w14:textId="77777777" w:rsidR="006562D2" w:rsidRPr="006562D2" w:rsidRDefault="006562D2">
            <w:pPr>
              <w:jc w:val="center"/>
              <w:rPr>
                <w:rFonts w:ascii="Arial" w:eastAsia="Arial" w:hAnsi="Arial" w:cs="Arial"/>
                <w:b/>
                <w:bCs/>
                <w:sz w:val="20"/>
                <w:szCs w:val="20"/>
              </w:rPr>
            </w:pPr>
          </w:p>
          <w:p w14:paraId="08FC65A8" w14:textId="77777777" w:rsidR="006562D2" w:rsidRPr="006562D2" w:rsidRDefault="006562D2">
            <w:pPr>
              <w:jc w:val="center"/>
              <w:rPr>
                <w:rFonts w:ascii="Arial" w:eastAsia="Arial" w:hAnsi="Arial" w:cs="Arial"/>
                <w:b/>
                <w:bCs/>
                <w:sz w:val="20"/>
                <w:szCs w:val="20"/>
              </w:rPr>
            </w:pPr>
            <w:r w:rsidRPr="006562D2">
              <w:rPr>
                <w:rFonts w:ascii="Arial" w:eastAsia="Arial" w:hAnsi="Arial" w:cs="Arial"/>
                <w:b/>
                <w:bCs/>
                <w:sz w:val="20"/>
                <w:szCs w:val="20"/>
              </w:rPr>
              <w:t>ALCANCE</w:t>
            </w:r>
          </w:p>
        </w:tc>
        <w:tc>
          <w:tcPr>
            <w:tcW w:w="18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5D48657" w14:textId="1C88F814" w:rsidR="006562D2" w:rsidRPr="006562D2" w:rsidRDefault="006562D2">
            <w:pPr>
              <w:jc w:val="center"/>
              <w:rPr>
                <w:rFonts w:ascii="Arial" w:eastAsia="Arial" w:hAnsi="Arial" w:cs="Arial"/>
                <w:b/>
                <w:bCs/>
                <w:sz w:val="20"/>
                <w:szCs w:val="20"/>
              </w:rPr>
            </w:pPr>
            <w:r w:rsidRPr="006562D2">
              <w:rPr>
                <w:rFonts w:ascii="Arial" w:eastAsia="Arial" w:hAnsi="Arial" w:cs="Arial"/>
                <w:b/>
                <w:bCs/>
                <w:sz w:val="20"/>
                <w:szCs w:val="20"/>
              </w:rPr>
              <w:t>No. PROYECTO</w:t>
            </w:r>
            <w:r>
              <w:rPr>
                <w:rFonts w:ascii="Arial" w:eastAsia="Arial" w:hAnsi="Arial" w:cs="Arial"/>
                <w:b/>
                <w:bCs/>
                <w:sz w:val="20"/>
                <w:szCs w:val="20"/>
              </w:rPr>
              <w:t>S</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532AD2B" w14:textId="77777777" w:rsidR="006562D2" w:rsidRPr="006562D2" w:rsidRDefault="006562D2">
            <w:pPr>
              <w:jc w:val="center"/>
              <w:rPr>
                <w:rFonts w:ascii="Arial" w:eastAsia="Arial" w:hAnsi="Arial" w:cs="Arial"/>
                <w:b/>
                <w:bCs/>
                <w:sz w:val="20"/>
                <w:szCs w:val="20"/>
              </w:rPr>
            </w:pPr>
            <w:r w:rsidRPr="006562D2">
              <w:rPr>
                <w:rFonts w:ascii="Arial" w:eastAsia="Arial" w:hAnsi="Arial" w:cs="Arial"/>
                <w:b/>
                <w:bCs/>
                <w:sz w:val="20"/>
                <w:szCs w:val="20"/>
              </w:rPr>
              <w:t>VALOR POR PROYECTO</w:t>
            </w:r>
          </w:p>
        </w:tc>
        <w:tc>
          <w:tcPr>
            <w:tcW w:w="22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2A243D" w14:textId="77777777" w:rsidR="006562D2" w:rsidRPr="006562D2" w:rsidRDefault="006562D2">
            <w:pPr>
              <w:jc w:val="center"/>
              <w:rPr>
                <w:rFonts w:ascii="Arial" w:eastAsia="Arial" w:hAnsi="Arial" w:cs="Arial"/>
                <w:b/>
                <w:bCs/>
                <w:sz w:val="20"/>
                <w:szCs w:val="20"/>
              </w:rPr>
            </w:pPr>
            <w:r w:rsidRPr="006562D2">
              <w:rPr>
                <w:rFonts w:ascii="Arial" w:eastAsia="Arial" w:hAnsi="Arial" w:cs="Arial"/>
                <w:b/>
                <w:bCs/>
                <w:sz w:val="20"/>
                <w:szCs w:val="20"/>
              </w:rPr>
              <w:t>VALOR TOTAL PROYECTOS</w:t>
            </w:r>
          </w:p>
        </w:tc>
      </w:tr>
      <w:tr w:rsidR="006562D2" w:rsidRPr="006562D2" w14:paraId="57E6A132" w14:textId="77777777" w:rsidTr="006562D2">
        <w:trPr>
          <w:jc w:val="center"/>
        </w:trPr>
        <w:tc>
          <w:tcPr>
            <w:tcW w:w="25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F0D0DD9" w14:textId="77777777" w:rsidR="006562D2" w:rsidRPr="006562D2" w:rsidRDefault="006562D2">
            <w:pPr>
              <w:jc w:val="both"/>
              <w:rPr>
                <w:rFonts w:ascii="Arial" w:eastAsia="Arial" w:hAnsi="Arial" w:cs="Arial"/>
                <w:b/>
                <w:bCs/>
                <w:sz w:val="20"/>
                <w:szCs w:val="20"/>
              </w:rPr>
            </w:pPr>
            <w:r w:rsidRPr="006562D2">
              <w:rPr>
                <w:rFonts w:ascii="Arial" w:eastAsia="Arial" w:hAnsi="Arial" w:cs="Arial"/>
                <w:b/>
                <w:bCs/>
                <w:sz w:val="20"/>
                <w:szCs w:val="20"/>
              </w:rPr>
              <w:t xml:space="preserve">LOCAL </w:t>
            </w:r>
          </w:p>
        </w:tc>
        <w:tc>
          <w:tcPr>
            <w:tcW w:w="1882" w:type="dxa"/>
            <w:tcBorders>
              <w:top w:val="single" w:sz="4" w:space="0" w:color="auto"/>
              <w:left w:val="single" w:sz="4" w:space="0" w:color="auto"/>
              <w:bottom w:val="single" w:sz="4" w:space="0" w:color="auto"/>
              <w:right w:val="single" w:sz="4" w:space="0" w:color="auto"/>
            </w:tcBorders>
            <w:hideMark/>
          </w:tcPr>
          <w:p w14:paraId="32D9314C" w14:textId="77777777" w:rsidR="006562D2" w:rsidRPr="006562D2" w:rsidRDefault="006562D2">
            <w:pPr>
              <w:jc w:val="center"/>
              <w:rPr>
                <w:rFonts w:ascii="Arial" w:eastAsia="Arial" w:hAnsi="Arial" w:cs="Arial"/>
                <w:sz w:val="20"/>
                <w:szCs w:val="20"/>
              </w:rPr>
            </w:pPr>
            <w:r w:rsidRPr="006562D2">
              <w:rPr>
                <w:rFonts w:ascii="Arial" w:eastAsia="Arial" w:hAnsi="Arial" w:cs="Arial"/>
                <w:sz w:val="20"/>
                <w:szCs w:val="20"/>
              </w:rPr>
              <w:t>4</w:t>
            </w:r>
          </w:p>
        </w:tc>
        <w:tc>
          <w:tcPr>
            <w:tcW w:w="1985" w:type="dxa"/>
            <w:tcBorders>
              <w:top w:val="single" w:sz="4" w:space="0" w:color="auto"/>
              <w:left w:val="single" w:sz="4" w:space="0" w:color="auto"/>
              <w:bottom w:val="single" w:sz="4" w:space="0" w:color="auto"/>
              <w:right w:val="single" w:sz="4" w:space="0" w:color="auto"/>
            </w:tcBorders>
            <w:hideMark/>
          </w:tcPr>
          <w:p w14:paraId="51450700" w14:textId="77777777" w:rsidR="006562D2" w:rsidRPr="006562D2" w:rsidRDefault="006562D2">
            <w:pPr>
              <w:jc w:val="both"/>
              <w:rPr>
                <w:rFonts w:ascii="Arial" w:eastAsia="Arial" w:hAnsi="Arial" w:cs="Arial"/>
                <w:sz w:val="20"/>
                <w:szCs w:val="20"/>
              </w:rPr>
            </w:pPr>
            <w:r w:rsidRPr="006562D2">
              <w:rPr>
                <w:rFonts w:ascii="Arial" w:eastAsia="Arial" w:hAnsi="Arial" w:cs="Arial"/>
                <w:sz w:val="20"/>
                <w:szCs w:val="20"/>
              </w:rPr>
              <w:t>$52.500.000</w:t>
            </w:r>
          </w:p>
        </w:tc>
        <w:tc>
          <w:tcPr>
            <w:tcW w:w="2214" w:type="dxa"/>
            <w:tcBorders>
              <w:top w:val="single" w:sz="4" w:space="0" w:color="auto"/>
              <w:left w:val="single" w:sz="4" w:space="0" w:color="auto"/>
              <w:bottom w:val="single" w:sz="4" w:space="0" w:color="auto"/>
              <w:right w:val="single" w:sz="4" w:space="0" w:color="auto"/>
            </w:tcBorders>
            <w:hideMark/>
          </w:tcPr>
          <w:p w14:paraId="602A7566" w14:textId="77777777" w:rsidR="006562D2" w:rsidRPr="006562D2" w:rsidRDefault="006562D2">
            <w:pPr>
              <w:jc w:val="both"/>
              <w:rPr>
                <w:rFonts w:ascii="Arial" w:eastAsia="Arial" w:hAnsi="Arial" w:cs="Arial"/>
                <w:sz w:val="20"/>
                <w:szCs w:val="20"/>
              </w:rPr>
            </w:pPr>
            <w:r w:rsidRPr="006562D2">
              <w:rPr>
                <w:rFonts w:ascii="Arial" w:eastAsia="Arial" w:hAnsi="Arial" w:cs="Arial"/>
                <w:sz w:val="20"/>
                <w:szCs w:val="20"/>
              </w:rPr>
              <w:t>$210.000.000</w:t>
            </w:r>
          </w:p>
        </w:tc>
      </w:tr>
      <w:tr w:rsidR="006562D2" w:rsidRPr="006562D2" w14:paraId="7A827360" w14:textId="77777777" w:rsidTr="006562D2">
        <w:trPr>
          <w:jc w:val="center"/>
        </w:trPr>
        <w:tc>
          <w:tcPr>
            <w:tcW w:w="25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C2DE85" w14:textId="77777777" w:rsidR="006562D2" w:rsidRPr="006562D2" w:rsidRDefault="006562D2">
            <w:pPr>
              <w:jc w:val="both"/>
              <w:rPr>
                <w:rFonts w:ascii="Arial" w:eastAsia="Arial" w:hAnsi="Arial" w:cs="Arial"/>
                <w:sz w:val="20"/>
                <w:szCs w:val="20"/>
              </w:rPr>
            </w:pPr>
            <w:r w:rsidRPr="006562D2">
              <w:rPr>
                <w:rFonts w:ascii="Arial" w:eastAsia="Arial" w:hAnsi="Arial" w:cs="Arial"/>
                <w:b/>
                <w:bCs/>
                <w:sz w:val="20"/>
                <w:szCs w:val="20"/>
              </w:rPr>
              <w:t>INTERLOCAL</w:t>
            </w:r>
          </w:p>
        </w:tc>
        <w:tc>
          <w:tcPr>
            <w:tcW w:w="1882" w:type="dxa"/>
            <w:tcBorders>
              <w:top w:val="single" w:sz="4" w:space="0" w:color="auto"/>
              <w:left w:val="single" w:sz="4" w:space="0" w:color="auto"/>
              <w:bottom w:val="single" w:sz="4" w:space="0" w:color="auto"/>
              <w:right w:val="single" w:sz="4" w:space="0" w:color="auto"/>
            </w:tcBorders>
            <w:hideMark/>
          </w:tcPr>
          <w:p w14:paraId="5FDF689C" w14:textId="77777777" w:rsidR="006562D2" w:rsidRPr="006562D2" w:rsidRDefault="006562D2">
            <w:pPr>
              <w:jc w:val="center"/>
              <w:rPr>
                <w:rFonts w:ascii="Arial" w:eastAsia="Arial" w:hAnsi="Arial" w:cs="Arial"/>
                <w:sz w:val="20"/>
                <w:szCs w:val="20"/>
              </w:rPr>
            </w:pPr>
            <w:r w:rsidRPr="006562D2">
              <w:rPr>
                <w:rFonts w:ascii="Arial" w:eastAsia="Arial" w:hAnsi="Arial" w:cs="Arial"/>
                <w:sz w:val="20"/>
                <w:szCs w:val="20"/>
              </w:rPr>
              <w:t>4</w:t>
            </w:r>
          </w:p>
        </w:tc>
        <w:tc>
          <w:tcPr>
            <w:tcW w:w="1985" w:type="dxa"/>
            <w:tcBorders>
              <w:top w:val="single" w:sz="4" w:space="0" w:color="auto"/>
              <w:left w:val="single" w:sz="4" w:space="0" w:color="auto"/>
              <w:bottom w:val="single" w:sz="4" w:space="0" w:color="auto"/>
              <w:right w:val="single" w:sz="4" w:space="0" w:color="auto"/>
            </w:tcBorders>
            <w:hideMark/>
          </w:tcPr>
          <w:p w14:paraId="18BD0FC7" w14:textId="77777777" w:rsidR="006562D2" w:rsidRPr="006562D2" w:rsidRDefault="006562D2">
            <w:pPr>
              <w:jc w:val="both"/>
              <w:rPr>
                <w:rFonts w:ascii="Arial" w:eastAsia="Arial" w:hAnsi="Arial" w:cs="Arial"/>
                <w:sz w:val="20"/>
                <w:szCs w:val="20"/>
              </w:rPr>
            </w:pPr>
            <w:r w:rsidRPr="006562D2">
              <w:rPr>
                <w:rFonts w:ascii="Arial" w:eastAsia="Arial" w:hAnsi="Arial" w:cs="Arial"/>
                <w:sz w:val="20"/>
                <w:szCs w:val="20"/>
              </w:rPr>
              <w:t>$78.750.000</w:t>
            </w:r>
          </w:p>
        </w:tc>
        <w:tc>
          <w:tcPr>
            <w:tcW w:w="2214" w:type="dxa"/>
            <w:tcBorders>
              <w:top w:val="single" w:sz="4" w:space="0" w:color="auto"/>
              <w:left w:val="single" w:sz="4" w:space="0" w:color="auto"/>
              <w:bottom w:val="single" w:sz="4" w:space="0" w:color="auto"/>
              <w:right w:val="single" w:sz="4" w:space="0" w:color="auto"/>
            </w:tcBorders>
            <w:hideMark/>
          </w:tcPr>
          <w:p w14:paraId="2812F65F" w14:textId="77777777" w:rsidR="006562D2" w:rsidRPr="006562D2" w:rsidRDefault="006562D2">
            <w:pPr>
              <w:jc w:val="both"/>
              <w:rPr>
                <w:rFonts w:ascii="Arial" w:eastAsia="Arial" w:hAnsi="Arial" w:cs="Arial"/>
                <w:sz w:val="20"/>
                <w:szCs w:val="20"/>
              </w:rPr>
            </w:pPr>
            <w:r w:rsidRPr="006562D2">
              <w:rPr>
                <w:rFonts w:ascii="Arial" w:eastAsia="Arial" w:hAnsi="Arial" w:cs="Arial"/>
                <w:sz w:val="20"/>
                <w:szCs w:val="20"/>
              </w:rPr>
              <w:t>$315.000.000</w:t>
            </w:r>
          </w:p>
        </w:tc>
      </w:tr>
      <w:tr w:rsidR="006562D2" w:rsidRPr="006562D2" w14:paraId="492118A2" w14:textId="77777777" w:rsidTr="006562D2">
        <w:trPr>
          <w:jc w:val="center"/>
        </w:trPr>
        <w:tc>
          <w:tcPr>
            <w:tcW w:w="25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991140C" w14:textId="77777777" w:rsidR="006562D2" w:rsidRPr="006562D2" w:rsidRDefault="006562D2">
            <w:pPr>
              <w:jc w:val="both"/>
              <w:rPr>
                <w:rFonts w:ascii="Arial" w:eastAsia="Arial" w:hAnsi="Arial" w:cs="Arial"/>
                <w:b/>
                <w:bCs/>
                <w:sz w:val="20"/>
                <w:szCs w:val="20"/>
              </w:rPr>
            </w:pPr>
            <w:r w:rsidRPr="006562D2">
              <w:rPr>
                <w:rFonts w:ascii="Arial" w:eastAsia="Arial" w:hAnsi="Arial" w:cs="Arial"/>
                <w:b/>
                <w:bCs/>
                <w:sz w:val="20"/>
                <w:szCs w:val="20"/>
              </w:rPr>
              <w:t xml:space="preserve">DISTRITAL </w:t>
            </w:r>
          </w:p>
        </w:tc>
        <w:tc>
          <w:tcPr>
            <w:tcW w:w="1882" w:type="dxa"/>
            <w:tcBorders>
              <w:top w:val="single" w:sz="4" w:space="0" w:color="auto"/>
              <w:left w:val="single" w:sz="4" w:space="0" w:color="auto"/>
              <w:bottom w:val="single" w:sz="4" w:space="0" w:color="auto"/>
              <w:right w:val="single" w:sz="4" w:space="0" w:color="auto"/>
            </w:tcBorders>
            <w:hideMark/>
          </w:tcPr>
          <w:p w14:paraId="4DBAF909" w14:textId="77777777" w:rsidR="006562D2" w:rsidRPr="006562D2" w:rsidRDefault="006562D2">
            <w:pPr>
              <w:jc w:val="center"/>
              <w:rPr>
                <w:rFonts w:ascii="Arial" w:eastAsia="Arial" w:hAnsi="Arial" w:cs="Arial"/>
                <w:sz w:val="20"/>
                <w:szCs w:val="20"/>
              </w:rPr>
            </w:pPr>
            <w:r w:rsidRPr="006562D2">
              <w:rPr>
                <w:rFonts w:ascii="Arial" w:eastAsia="Arial" w:hAnsi="Arial" w:cs="Arial"/>
                <w:sz w:val="20"/>
                <w:szCs w:val="20"/>
              </w:rPr>
              <w:t>3</w:t>
            </w:r>
          </w:p>
        </w:tc>
        <w:tc>
          <w:tcPr>
            <w:tcW w:w="1985" w:type="dxa"/>
            <w:tcBorders>
              <w:top w:val="single" w:sz="4" w:space="0" w:color="auto"/>
              <w:left w:val="single" w:sz="4" w:space="0" w:color="auto"/>
              <w:bottom w:val="single" w:sz="4" w:space="0" w:color="auto"/>
              <w:right w:val="single" w:sz="4" w:space="0" w:color="auto"/>
            </w:tcBorders>
            <w:hideMark/>
          </w:tcPr>
          <w:p w14:paraId="18F09EAC" w14:textId="77777777" w:rsidR="006562D2" w:rsidRPr="006562D2" w:rsidRDefault="006562D2">
            <w:pPr>
              <w:jc w:val="both"/>
              <w:rPr>
                <w:rFonts w:ascii="Arial" w:eastAsia="Arial" w:hAnsi="Arial" w:cs="Arial"/>
                <w:sz w:val="20"/>
                <w:szCs w:val="20"/>
              </w:rPr>
            </w:pPr>
            <w:r w:rsidRPr="006562D2">
              <w:rPr>
                <w:rFonts w:ascii="Arial" w:eastAsia="Arial" w:hAnsi="Arial" w:cs="Arial"/>
                <w:sz w:val="20"/>
                <w:szCs w:val="20"/>
              </w:rPr>
              <w:t>$175.000.000</w:t>
            </w:r>
          </w:p>
        </w:tc>
        <w:tc>
          <w:tcPr>
            <w:tcW w:w="2214" w:type="dxa"/>
            <w:tcBorders>
              <w:top w:val="single" w:sz="4" w:space="0" w:color="auto"/>
              <w:left w:val="single" w:sz="4" w:space="0" w:color="auto"/>
              <w:bottom w:val="single" w:sz="4" w:space="0" w:color="auto"/>
              <w:right w:val="single" w:sz="4" w:space="0" w:color="auto"/>
            </w:tcBorders>
            <w:hideMark/>
          </w:tcPr>
          <w:p w14:paraId="6203DC23" w14:textId="77777777" w:rsidR="006562D2" w:rsidRPr="006562D2" w:rsidRDefault="006562D2">
            <w:pPr>
              <w:jc w:val="both"/>
              <w:rPr>
                <w:rFonts w:ascii="Arial" w:eastAsia="Arial" w:hAnsi="Arial" w:cs="Arial"/>
                <w:sz w:val="20"/>
                <w:szCs w:val="20"/>
              </w:rPr>
            </w:pPr>
            <w:r w:rsidRPr="006562D2">
              <w:rPr>
                <w:rFonts w:ascii="Arial" w:eastAsia="Arial" w:hAnsi="Arial" w:cs="Arial"/>
                <w:sz w:val="20"/>
                <w:szCs w:val="20"/>
              </w:rPr>
              <w:t>$525.000.000</w:t>
            </w:r>
          </w:p>
        </w:tc>
      </w:tr>
      <w:tr w:rsidR="006562D2" w:rsidRPr="006562D2" w14:paraId="41D77F78" w14:textId="77777777" w:rsidTr="006562D2">
        <w:trPr>
          <w:trHeight w:val="64"/>
          <w:jc w:val="center"/>
        </w:trPr>
        <w:tc>
          <w:tcPr>
            <w:tcW w:w="25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5BAEA9A" w14:textId="77777777" w:rsidR="006562D2" w:rsidRPr="006562D2" w:rsidRDefault="006562D2">
            <w:pPr>
              <w:jc w:val="both"/>
              <w:rPr>
                <w:rFonts w:ascii="Arial" w:eastAsia="Arial" w:hAnsi="Arial" w:cs="Arial"/>
                <w:b/>
                <w:bCs/>
                <w:sz w:val="20"/>
                <w:szCs w:val="20"/>
              </w:rPr>
            </w:pPr>
            <w:r w:rsidRPr="006562D2">
              <w:rPr>
                <w:rFonts w:ascii="Arial" w:eastAsia="Arial" w:hAnsi="Arial" w:cs="Arial"/>
                <w:b/>
                <w:bCs/>
                <w:sz w:val="20"/>
                <w:szCs w:val="20"/>
              </w:rPr>
              <w:t xml:space="preserve">TOTAL </w:t>
            </w:r>
          </w:p>
        </w:tc>
        <w:tc>
          <w:tcPr>
            <w:tcW w:w="18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EC6D110" w14:textId="77777777" w:rsidR="006562D2" w:rsidRPr="006562D2" w:rsidRDefault="006562D2">
            <w:pPr>
              <w:jc w:val="center"/>
              <w:rPr>
                <w:rFonts w:ascii="Arial" w:eastAsia="Arial" w:hAnsi="Arial" w:cs="Arial"/>
                <w:b/>
                <w:bCs/>
                <w:sz w:val="20"/>
                <w:szCs w:val="20"/>
              </w:rPr>
            </w:pPr>
            <w:r w:rsidRPr="006562D2">
              <w:rPr>
                <w:rFonts w:ascii="Arial" w:eastAsia="Arial" w:hAnsi="Arial" w:cs="Arial"/>
                <w:b/>
                <w:bCs/>
                <w:sz w:val="20"/>
                <w:szCs w:val="20"/>
              </w:rPr>
              <w:t>11</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4F38B6" w14:textId="77777777" w:rsidR="006562D2" w:rsidRPr="006562D2" w:rsidRDefault="006562D2">
            <w:pPr>
              <w:jc w:val="both"/>
              <w:rPr>
                <w:rFonts w:ascii="Arial" w:eastAsia="Arial" w:hAnsi="Arial" w:cs="Arial"/>
                <w:b/>
                <w:bCs/>
                <w:sz w:val="20"/>
                <w:szCs w:val="20"/>
              </w:rPr>
            </w:pPr>
          </w:p>
        </w:tc>
        <w:tc>
          <w:tcPr>
            <w:tcW w:w="22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3F9F85" w14:textId="77777777" w:rsidR="006562D2" w:rsidRPr="006562D2" w:rsidRDefault="006562D2">
            <w:pPr>
              <w:jc w:val="both"/>
              <w:rPr>
                <w:rFonts w:ascii="Arial" w:eastAsia="Arial" w:hAnsi="Arial" w:cs="Arial"/>
                <w:b/>
                <w:bCs/>
                <w:sz w:val="20"/>
                <w:szCs w:val="20"/>
              </w:rPr>
            </w:pPr>
            <w:r w:rsidRPr="006562D2">
              <w:rPr>
                <w:rFonts w:ascii="Arial" w:eastAsia="Arial" w:hAnsi="Arial" w:cs="Arial"/>
                <w:b/>
                <w:bCs/>
                <w:sz w:val="20"/>
                <w:szCs w:val="20"/>
              </w:rPr>
              <w:t>$1.050.000.000</w:t>
            </w:r>
          </w:p>
        </w:tc>
      </w:tr>
    </w:tbl>
    <w:p w14:paraId="325DD46A" w14:textId="77777777" w:rsidR="006562D2" w:rsidRDefault="006562D2">
      <w:pPr>
        <w:pStyle w:val="Textoindependiente"/>
        <w:ind w:left="102" w:right="326"/>
        <w:jc w:val="both"/>
      </w:pPr>
    </w:p>
    <w:p w14:paraId="4C8BD31C" w14:textId="77777777" w:rsidR="006562D2" w:rsidRPr="006562D2" w:rsidRDefault="006562D2" w:rsidP="006562D2">
      <w:pPr>
        <w:pStyle w:val="Prrafodelista"/>
        <w:ind w:left="426"/>
        <w:jc w:val="both"/>
        <w:rPr>
          <w:rFonts w:ascii="Arial" w:eastAsia="Arial" w:hAnsi="Arial" w:cs="Arial"/>
          <w:i/>
          <w:iCs/>
          <w:sz w:val="20"/>
          <w:szCs w:val="20"/>
          <w:lang w:eastAsia="es-ES"/>
        </w:rPr>
      </w:pPr>
      <w:r w:rsidRPr="006562D2">
        <w:rPr>
          <w:rFonts w:ascii="Arial" w:eastAsia="Arial" w:hAnsi="Arial" w:cs="Arial"/>
          <w:i/>
          <w:iCs/>
          <w:sz w:val="20"/>
          <w:szCs w:val="20"/>
        </w:rPr>
        <w:t>(*) En términos porcentuales los proyectos de investigación social tendrán un 50% del total de la inversión y los de iniciativa comunitaria contarán con el otro 50%.</w:t>
      </w:r>
    </w:p>
    <w:p w14:paraId="7F77A51A" w14:textId="77777777" w:rsidR="006562D2" w:rsidRDefault="006562D2">
      <w:pPr>
        <w:pStyle w:val="Textoindependiente"/>
        <w:ind w:left="102" w:right="326"/>
        <w:jc w:val="both"/>
      </w:pPr>
    </w:p>
    <w:p w14:paraId="40F5F17C" w14:textId="6D113A92" w:rsidR="00EF1EC2" w:rsidRDefault="001F4068" w:rsidP="00637D07">
      <w:pPr>
        <w:pStyle w:val="Textoindependiente"/>
        <w:jc w:val="both"/>
      </w:pPr>
      <w:r>
        <w:t xml:space="preserve">Las </w:t>
      </w:r>
      <w:r w:rsidR="00565210">
        <w:t>organizaciones</w:t>
      </w:r>
      <w:r>
        <w:rPr>
          <w:spacing w:val="1"/>
        </w:rPr>
        <w:t xml:space="preserve"> </w:t>
      </w:r>
      <w:r>
        <w:t>proponentes deberán aportar una contrapartida, en efectivo o en especie, de mínimo el</w:t>
      </w:r>
      <w:r>
        <w:rPr>
          <w:spacing w:val="1"/>
        </w:rPr>
        <w:t xml:space="preserve"> </w:t>
      </w:r>
      <w:r>
        <w:t>30% del valor</w:t>
      </w:r>
      <w:r>
        <w:rPr>
          <w:spacing w:val="-1"/>
        </w:rPr>
        <w:t xml:space="preserve"> </w:t>
      </w:r>
      <w:r>
        <w:t>total del</w:t>
      </w:r>
      <w:r>
        <w:rPr>
          <w:spacing w:val="-3"/>
        </w:rPr>
        <w:t xml:space="preserve"> </w:t>
      </w:r>
      <w:r>
        <w:t>proyecto.</w:t>
      </w:r>
    </w:p>
    <w:p w14:paraId="363DF093" w14:textId="600872D7" w:rsidR="00EF1EC2" w:rsidRDefault="00EF1EC2" w:rsidP="00637D07">
      <w:pPr>
        <w:pStyle w:val="Textoindependiente"/>
        <w:spacing w:before="11"/>
        <w:rPr>
          <w:sz w:val="21"/>
        </w:rPr>
      </w:pPr>
    </w:p>
    <w:p w14:paraId="3F2A8B28" w14:textId="1034B189" w:rsidR="003B6AAD" w:rsidRPr="003B6AAD" w:rsidRDefault="003B6AAD" w:rsidP="00637D07">
      <w:pPr>
        <w:pStyle w:val="Textoindependiente"/>
        <w:spacing w:before="11"/>
        <w:rPr>
          <w:rFonts w:ascii="Arial" w:hAnsi="Arial" w:cs="Arial"/>
        </w:rPr>
      </w:pPr>
      <w:r w:rsidRPr="003B6AAD">
        <w:rPr>
          <w:rFonts w:ascii="Arial" w:hAnsi="Arial" w:cs="Arial"/>
          <w:b/>
          <w:bCs/>
        </w:rPr>
        <w:t>NOTA</w:t>
      </w:r>
      <w:r w:rsidR="003149F7">
        <w:rPr>
          <w:rFonts w:ascii="Arial" w:hAnsi="Arial" w:cs="Arial"/>
          <w:b/>
          <w:bCs/>
        </w:rPr>
        <w:t xml:space="preserve"> 1</w:t>
      </w:r>
      <w:r w:rsidRPr="003B6AAD">
        <w:rPr>
          <w:rFonts w:ascii="Arial" w:hAnsi="Arial" w:cs="Arial"/>
          <w:b/>
          <w:bCs/>
        </w:rPr>
        <w:t xml:space="preserve">: </w:t>
      </w:r>
      <w:r w:rsidRPr="003B6AAD">
        <w:rPr>
          <w:rFonts w:ascii="Arial" w:hAnsi="Arial" w:cs="Arial"/>
        </w:rPr>
        <w:t xml:space="preserve">La organización que debe certificar esta contrapartida </w:t>
      </w:r>
      <w:r>
        <w:rPr>
          <w:rFonts w:ascii="Arial" w:hAnsi="Arial" w:cs="Arial"/>
        </w:rPr>
        <w:t>debe ser la universidad y/o centro de investigación.</w:t>
      </w:r>
    </w:p>
    <w:p w14:paraId="71157FAF" w14:textId="77777777" w:rsidR="003B6AAD" w:rsidRDefault="003B6AAD" w:rsidP="00637D07">
      <w:pPr>
        <w:pStyle w:val="Textoindependiente"/>
        <w:spacing w:before="11"/>
        <w:rPr>
          <w:sz w:val="21"/>
        </w:rPr>
      </w:pPr>
    </w:p>
    <w:p w14:paraId="2042306B" w14:textId="7DCD1684" w:rsidR="00EF1EC2" w:rsidRDefault="001F4068" w:rsidP="00FA1F82">
      <w:pPr>
        <w:pStyle w:val="Textoindependiente"/>
        <w:jc w:val="both"/>
      </w:pPr>
      <w:r>
        <w:t>La</w:t>
      </w:r>
      <w:r>
        <w:rPr>
          <w:spacing w:val="-9"/>
        </w:rPr>
        <w:t xml:space="preserve"> </w:t>
      </w:r>
      <w:r>
        <w:t>financiación</w:t>
      </w:r>
      <w:r>
        <w:rPr>
          <w:spacing w:val="-12"/>
        </w:rPr>
        <w:t xml:space="preserve"> </w:t>
      </w:r>
      <w:r>
        <w:t>de</w:t>
      </w:r>
      <w:r>
        <w:rPr>
          <w:spacing w:val="-9"/>
        </w:rPr>
        <w:t xml:space="preserve"> </w:t>
      </w:r>
      <w:r>
        <w:t>los</w:t>
      </w:r>
      <w:r>
        <w:rPr>
          <w:spacing w:val="-10"/>
        </w:rPr>
        <w:t xml:space="preserve"> </w:t>
      </w:r>
      <w:r>
        <w:t>proyectos</w:t>
      </w:r>
      <w:r>
        <w:rPr>
          <w:spacing w:val="-11"/>
        </w:rPr>
        <w:t xml:space="preserve"> </w:t>
      </w:r>
      <w:r>
        <w:t>que</w:t>
      </w:r>
      <w:r>
        <w:rPr>
          <w:spacing w:val="-11"/>
        </w:rPr>
        <w:t xml:space="preserve"> </w:t>
      </w:r>
      <w:r>
        <w:t>conformen</w:t>
      </w:r>
      <w:r>
        <w:rPr>
          <w:spacing w:val="-9"/>
        </w:rPr>
        <w:t xml:space="preserve"> </w:t>
      </w:r>
      <w:r w:rsidR="3F1DB73B">
        <w:t>la convocatoria LISTOS</w:t>
      </w:r>
      <w:r>
        <w:rPr>
          <w:spacing w:val="-9"/>
        </w:rPr>
        <w:t xml:space="preserve"> </w:t>
      </w:r>
      <w:r>
        <w:t>estará</w:t>
      </w:r>
      <w:r>
        <w:rPr>
          <w:spacing w:val="-9"/>
        </w:rPr>
        <w:t xml:space="preserve"> </w:t>
      </w:r>
      <w:r w:rsidR="00E13208">
        <w:t>condicionada al t</w:t>
      </w:r>
      <w:r>
        <w:t xml:space="preserve">raslado efectivo de los recursos provenientes de la Secretaría Distrital de Salud, y </w:t>
      </w:r>
      <w:r w:rsidR="00E13208">
        <w:t xml:space="preserve">que serán </w:t>
      </w:r>
      <w:r>
        <w:t>ejecutados por la Agencia para la Educación Superior, la Ciencia y la Tecnología -</w:t>
      </w:r>
      <w:r>
        <w:rPr>
          <w:spacing w:val="1"/>
        </w:rPr>
        <w:t xml:space="preserve"> </w:t>
      </w:r>
      <w:r>
        <w:t>Atenea-</w:t>
      </w:r>
      <w:r>
        <w:rPr>
          <w:spacing w:val="1"/>
        </w:rPr>
        <w:t xml:space="preserve"> </w:t>
      </w:r>
      <w:r>
        <w:t>de</w:t>
      </w:r>
      <w:r>
        <w:rPr>
          <w:spacing w:val="1"/>
        </w:rPr>
        <w:t xml:space="preserve"> </w:t>
      </w:r>
      <w:r>
        <w:t>la</w:t>
      </w:r>
      <w:r>
        <w:rPr>
          <w:spacing w:val="1"/>
        </w:rPr>
        <w:t xml:space="preserve"> </w:t>
      </w:r>
      <w:r>
        <w:t>Alcaldía</w:t>
      </w:r>
      <w:r>
        <w:rPr>
          <w:spacing w:val="1"/>
        </w:rPr>
        <w:t xml:space="preserve"> </w:t>
      </w:r>
      <w:r>
        <w:t>de</w:t>
      </w:r>
      <w:r>
        <w:rPr>
          <w:spacing w:val="1"/>
        </w:rPr>
        <w:t xml:space="preserve"> </w:t>
      </w:r>
      <w:r>
        <w:t>Bogotá.</w:t>
      </w:r>
      <w:r w:rsidR="00CB6E18">
        <w:t xml:space="preserve"> La </w:t>
      </w:r>
      <w:r w:rsidR="009B7BA4">
        <w:t xml:space="preserve">Agencia Atenea informará oportunamente a las propuestas beneficiadas sobre el proceso de apoyo económico. </w:t>
      </w:r>
      <w:r>
        <w:t>De</w:t>
      </w:r>
      <w:r>
        <w:rPr>
          <w:spacing w:val="1"/>
        </w:rPr>
        <w:t xml:space="preserve"> </w:t>
      </w:r>
      <w:r>
        <w:t>igual</w:t>
      </w:r>
      <w:r>
        <w:rPr>
          <w:spacing w:val="1"/>
        </w:rPr>
        <w:t xml:space="preserve"> </w:t>
      </w:r>
      <w:r>
        <w:t>forma,</w:t>
      </w:r>
      <w:r>
        <w:rPr>
          <w:spacing w:val="1"/>
        </w:rPr>
        <w:t xml:space="preserve"> </w:t>
      </w:r>
      <w:r>
        <w:t>será</w:t>
      </w:r>
      <w:r>
        <w:rPr>
          <w:spacing w:val="1"/>
        </w:rPr>
        <w:t xml:space="preserve"> </w:t>
      </w:r>
      <w:r w:rsidR="00DC5E02">
        <w:rPr>
          <w:spacing w:val="1"/>
        </w:rPr>
        <w:t xml:space="preserve">la Agencia </w:t>
      </w:r>
      <w:r>
        <w:t>Atenea</w:t>
      </w:r>
      <w:r>
        <w:rPr>
          <w:spacing w:val="1"/>
        </w:rPr>
        <w:t xml:space="preserve"> </w:t>
      </w:r>
      <w:r>
        <w:t>la</w:t>
      </w:r>
      <w:r>
        <w:rPr>
          <w:spacing w:val="1"/>
        </w:rPr>
        <w:t xml:space="preserve"> </w:t>
      </w:r>
      <w:r>
        <w:t>encargada</w:t>
      </w:r>
      <w:r>
        <w:rPr>
          <w:spacing w:val="1"/>
        </w:rPr>
        <w:t xml:space="preserve"> </w:t>
      </w:r>
      <w:r>
        <w:t>de</w:t>
      </w:r>
      <w:r>
        <w:rPr>
          <w:spacing w:val="1"/>
        </w:rPr>
        <w:t xml:space="preserve"> </w:t>
      </w:r>
      <w:r>
        <w:t>hacer</w:t>
      </w:r>
      <w:r>
        <w:rPr>
          <w:spacing w:val="1"/>
        </w:rPr>
        <w:t xml:space="preserve"> </w:t>
      </w:r>
      <w:r>
        <w:t>la</w:t>
      </w:r>
      <w:r>
        <w:rPr>
          <w:spacing w:val="1"/>
        </w:rPr>
        <w:t xml:space="preserve"> </w:t>
      </w:r>
      <w:r>
        <w:t>gestión</w:t>
      </w:r>
      <w:r>
        <w:rPr>
          <w:spacing w:val="1"/>
        </w:rPr>
        <w:t xml:space="preserve"> </w:t>
      </w:r>
      <w:r>
        <w:t>contractual</w:t>
      </w:r>
      <w:r>
        <w:rPr>
          <w:spacing w:val="1"/>
        </w:rPr>
        <w:t xml:space="preserve"> </w:t>
      </w:r>
      <w:r>
        <w:t>de</w:t>
      </w:r>
      <w:r>
        <w:rPr>
          <w:spacing w:val="1"/>
        </w:rPr>
        <w:t xml:space="preserve"> </w:t>
      </w:r>
      <w:r>
        <w:t>las</w:t>
      </w:r>
      <w:r>
        <w:rPr>
          <w:spacing w:val="1"/>
        </w:rPr>
        <w:t xml:space="preserve"> </w:t>
      </w:r>
      <w:r>
        <w:t xml:space="preserve">instituciones seleccionadas para ser </w:t>
      </w:r>
      <w:r w:rsidR="4EFB20F4">
        <w:t>apoyadas</w:t>
      </w:r>
      <w:r>
        <w:t>, así como de la supervisión técnico-financiera de</w:t>
      </w:r>
      <w:r>
        <w:rPr>
          <w:spacing w:val="-2"/>
        </w:rPr>
        <w:t xml:space="preserve"> </w:t>
      </w:r>
      <w:r>
        <w:t xml:space="preserve">los proyectos </w:t>
      </w:r>
      <w:r w:rsidR="000C2FA0">
        <w:t>seleccionados</w:t>
      </w:r>
      <w:r w:rsidR="00DC5E02">
        <w:t>, de acuerdo con lo planteado en la Nota 1 del punto 4. DIRIGIDO A.</w:t>
      </w:r>
    </w:p>
    <w:p w14:paraId="26484ACE" w14:textId="77777777" w:rsidR="00EF1EC2" w:rsidRDefault="00EF1EC2">
      <w:pPr>
        <w:pStyle w:val="Textoindependiente"/>
        <w:spacing w:before="1"/>
      </w:pPr>
    </w:p>
    <w:p w14:paraId="6C6A853B" w14:textId="13873057" w:rsidR="003149F7" w:rsidRDefault="003149F7" w:rsidP="003149F7">
      <w:pPr>
        <w:pStyle w:val="Textoindependiente"/>
        <w:spacing w:before="1"/>
        <w:jc w:val="both"/>
      </w:pPr>
      <w:r w:rsidRPr="003149F7">
        <w:rPr>
          <w:b/>
          <w:bCs/>
        </w:rPr>
        <w:t>NOTA 2:</w:t>
      </w:r>
      <w:r>
        <w:t xml:space="preserve"> </w:t>
      </w:r>
      <w:r w:rsidRPr="003149F7">
        <w:t>En el marco de la Política Pública de Reparación a Victimas de Conflicto Armado y la Ley 1448 de 2011 “</w:t>
      </w:r>
      <w:r w:rsidRPr="00FA1F82">
        <w:rPr>
          <w:i/>
          <w:iCs/>
        </w:rPr>
        <w:t>Por la cual se dictan medidas de atención, asistencia y reparación integral a las víctimas Del conflicto armado interno y se dictan otras disposiciones</w:t>
      </w:r>
      <w:r w:rsidRPr="003149F7">
        <w:t>”, desde el Fondo Financiero Distrital de Salud se han destinado $87.635.932 que se deben invertir en impulsar propuestas de investigación social en salud e iniciativas comunitarias que promuevan la innovación social, formuladas por organizaciones de víctimas del conflicto, debidamente registradas en el Registro Único de Víctimas, estas propuestas deberán estar enmarcadas en las áreas temáticas definidas en el presente convenio, con el fin de fortalecer las compresiones y análisis de sus situaciones en relación con la salud con un enfoque diferencial, así como de desarrollar acciones que aporten a mejorar sus condiciones de salud y vida en el marco del Modelo +MAS Bienestar y por tanto, mejorar sus resultados en salud, armonizando con el Plan Territorial de Salud.</w:t>
      </w:r>
    </w:p>
    <w:p w14:paraId="519CF24F" w14:textId="77777777" w:rsidR="003149F7" w:rsidRDefault="003149F7">
      <w:pPr>
        <w:pStyle w:val="Textoindependiente"/>
        <w:spacing w:before="1"/>
      </w:pPr>
    </w:p>
    <w:p w14:paraId="666BD723" w14:textId="77777777" w:rsidR="003149F7" w:rsidRDefault="003149F7">
      <w:pPr>
        <w:pStyle w:val="Textoindependiente"/>
        <w:spacing w:before="1"/>
      </w:pPr>
    </w:p>
    <w:p w14:paraId="3E6A886E" w14:textId="017DE5FD" w:rsidR="00EF1EC2" w:rsidRPr="0043490C" w:rsidRDefault="001F4068" w:rsidP="0043490C">
      <w:pPr>
        <w:pStyle w:val="Ttulo2"/>
        <w:ind w:left="567"/>
        <w:rPr>
          <w:i w:val="0"/>
          <w:iCs w:val="0"/>
          <w:u w:val="none"/>
        </w:rPr>
      </w:pPr>
      <w:bookmarkStart w:id="20" w:name="_Toc188288635"/>
      <w:bookmarkStart w:id="21" w:name="_Toc188309245"/>
      <w:r w:rsidRPr="0043490C">
        <w:rPr>
          <w:i w:val="0"/>
          <w:iCs w:val="0"/>
          <w:u w:val="none"/>
        </w:rPr>
        <w:t>7.1</w:t>
      </w:r>
      <w:r w:rsidRPr="0043490C">
        <w:rPr>
          <w:i w:val="0"/>
          <w:iCs w:val="0"/>
          <w:spacing w:val="-2"/>
          <w:u w:val="none"/>
        </w:rPr>
        <w:t xml:space="preserve"> </w:t>
      </w:r>
      <w:r w:rsidRPr="0043490C">
        <w:rPr>
          <w:i w:val="0"/>
          <w:iCs w:val="0"/>
          <w:u w:val="none"/>
        </w:rPr>
        <w:t>CONDICIONES</w:t>
      </w:r>
      <w:r w:rsidRPr="0043490C">
        <w:rPr>
          <w:i w:val="0"/>
          <w:iCs w:val="0"/>
          <w:spacing w:val="-10"/>
          <w:u w:val="none"/>
        </w:rPr>
        <w:t xml:space="preserve"> </w:t>
      </w:r>
      <w:r w:rsidRPr="0043490C">
        <w:rPr>
          <w:i w:val="0"/>
          <w:iCs w:val="0"/>
          <w:u w:val="none"/>
        </w:rPr>
        <w:t>DE</w:t>
      </w:r>
      <w:r w:rsidRPr="0043490C">
        <w:rPr>
          <w:i w:val="0"/>
          <w:iCs w:val="0"/>
          <w:spacing w:val="-14"/>
          <w:u w:val="none"/>
        </w:rPr>
        <w:t xml:space="preserve"> </w:t>
      </w:r>
      <w:r w:rsidR="3AC31D88" w:rsidRPr="0043490C">
        <w:rPr>
          <w:i w:val="0"/>
          <w:iCs w:val="0"/>
          <w:u w:val="none"/>
        </w:rPr>
        <w:t>APOYO</w:t>
      </w:r>
      <w:r w:rsidRPr="0043490C">
        <w:rPr>
          <w:i w:val="0"/>
          <w:iCs w:val="0"/>
          <w:u w:val="none"/>
        </w:rPr>
        <w:t>:</w:t>
      </w:r>
      <w:bookmarkEnd w:id="20"/>
      <w:bookmarkEnd w:id="21"/>
    </w:p>
    <w:p w14:paraId="1800C003" w14:textId="77777777" w:rsidR="00EF1EC2" w:rsidRDefault="00EF1EC2">
      <w:pPr>
        <w:pStyle w:val="Textoindependiente"/>
        <w:rPr>
          <w:rFonts w:ascii="Arial"/>
          <w:b/>
        </w:rPr>
      </w:pPr>
    </w:p>
    <w:p w14:paraId="6A5CEB30" w14:textId="5F7E5A99" w:rsidR="00A4545C" w:rsidRDefault="001F4068">
      <w:pPr>
        <w:pStyle w:val="Textoindependiente"/>
        <w:ind w:left="102" w:right="328"/>
        <w:jc w:val="both"/>
        <w:rPr>
          <w:rFonts w:ascii="Arial" w:hAnsi="Arial"/>
          <w:b/>
          <w:bCs/>
        </w:rPr>
      </w:pPr>
      <w:r>
        <w:t xml:space="preserve">El tiempo de ejecución de los proyectos será </w:t>
      </w:r>
      <w:r w:rsidR="00DC5E02">
        <w:t xml:space="preserve">de </w:t>
      </w:r>
      <w:r w:rsidR="00DC5E02" w:rsidRPr="00DC5E02">
        <w:rPr>
          <w:b/>
          <w:bCs/>
        </w:rPr>
        <w:t xml:space="preserve">mínimo diez (10) </w:t>
      </w:r>
      <w:r w:rsidR="00DC5E02">
        <w:rPr>
          <w:b/>
          <w:bCs/>
        </w:rPr>
        <w:t xml:space="preserve">meses </w:t>
      </w:r>
      <w:r w:rsidR="00DC5E02" w:rsidRPr="00DC5E02">
        <w:rPr>
          <w:b/>
          <w:bCs/>
        </w:rPr>
        <w:t>y de máximo</w:t>
      </w:r>
      <w:r w:rsidRPr="15862DE3">
        <w:rPr>
          <w:rFonts w:ascii="Arial" w:hAnsi="Arial"/>
          <w:b/>
          <w:bCs/>
        </w:rPr>
        <w:t xml:space="preserve"> </w:t>
      </w:r>
      <w:r w:rsidR="006562D2" w:rsidRPr="15862DE3">
        <w:rPr>
          <w:rFonts w:ascii="Arial" w:hAnsi="Arial"/>
          <w:b/>
          <w:bCs/>
        </w:rPr>
        <w:t>doce</w:t>
      </w:r>
      <w:r w:rsidRPr="15862DE3">
        <w:rPr>
          <w:rFonts w:ascii="Arial" w:hAnsi="Arial"/>
          <w:b/>
          <w:bCs/>
        </w:rPr>
        <w:t xml:space="preserve"> (1</w:t>
      </w:r>
      <w:r w:rsidR="006562D2" w:rsidRPr="15862DE3">
        <w:rPr>
          <w:rFonts w:ascii="Arial" w:hAnsi="Arial"/>
          <w:b/>
          <w:bCs/>
        </w:rPr>
        <w:t>2</w:t>
      </w:r>
      <w:r w:rsidRPr="15862DE3">
        <w:rPr>
          <w:rFonts w:ascii="Arial" w:hAnsi="Arial"/>
          <w:b/>
          <w:bCs/>
        </w:rPr>
        <w:t>) meses contados a</w:t>
      </w:r>
      <w:r w:rsidRPr="15862DE3">
        <w:rPr>
          <w:rFonts w:ascii="Arial" w:hAnsi="Arial"/>
          <w:b/>
          <w:bCs/>
          <w:spacing w:val="1"/>
        </w:rPr>
        <w:t xml:space="preserve"> </w:t>
      </w:r>
      <w:r w:rsidRPr="15862DE3">
        <w:rPr>
          <w:rFonts w:ascii="Arial" w:hAnsi="Arial"/>
          <w:b/>
          <w:bCs/>
        </w:rPr>
        <w:t xml:space="preserve">partir de la firma del acta de inicio. </w:t>
      </w:r>
      <w:r w:rsidR="00D04925" w:rsidRPr="007F60A1">
        <w:rPr>
          <w:rFonts w:ascii="Arial" w:hAnsi="Arial"/>
        </w:rPr>
        <w:t xml:space="preserve">La Agencia Atenea girará el equivalente </w:t>
      </w:r>
      <w:r w:rsidR="00E13D92" w:rsidRPr="007F60A1">
        <w:rPr>
          <w:rFonts w:ascii="Arial" w:hAnsi="Arial"/>
        </w:rPr>
        <w:t xml:space="preserve">al </w:t>
      </w:r>
      <w:r w:rsidR="00282F74">
        <w:rPr>
          <w:rFonts w:ascii="Arial" w:hAnsi="Arial"/>
        </w:rPr>
        <w:t>cuarent</w:t>
      </w:r>
      <w:r w:rsidR="00E13D92" w:rsidRPr="007F60A1">
        <w:rPr>
          <w:rFonts w:ascii="Arial" w:hAnsi="Arial"/>
        </w:rPr>
        <w:t>a por ciento (</w:t>
      </w:r>
      <w:r w:rsidR="00282F74">
        <w:rPr>
          <w:rFonts w:ascii="Arial" w:hAnsi="Arial"/>
        </w:rPr>
        <w:t>4</w:t>
      </w:r>
      <w:r w:rsidR="00E13D92" w:rsidRPr="007F60A1">
        <w:rPr>
          <w:rFonts w:ascii="Arial" w:hAnsi="Arial"/>
        </w:rPr>
        <w:t xml:space="preserve">0%) del apoyo solicitado </w:t>
      </w:r>
      <w:r w:rsidR="007F60A1" w:rsidRPr="007F60A1">
        <w:rPr>
          <w:rFonts w:ascii="Arial" w:hAnsi="Arial"/>
        </w:rPr>
        <w:t>una vez iniciada la ejecución del proyecto de investigación o iniciativa comunitaria</w:t>
      </w:r>
      <w:r w:rsidR="00282F74">
        <w:rPr>
          <w:rFonts w:ascii="Arial" w:hAnsi="Arial"/>
        </w:rPr>
        <w:t xml:space="preserve">, un </w:t>
      </w:r>
      <w:r w:rsidR="00A72640">
        <w:rPr>
          <w:rFonts w:ascii="Arial" w:hAnsi="Arial"/>
        </w:rPr>
        <w:t>cuarenta</w:t>
      </w:r>
      <w:r w:rsidR="00282F74">
        <w:rPr>
          <w:rFonts w:ascii="Arial" w:hAnsi="Arial"/>
        </w:rPr>
        <w:t xml:space="preserve"> por ciento (</w:t>
      </w:r>
      <w:r w:rsidR="00042011">
        <w:rPr>
          <w:rFonts w:ascii="Arial" w:hAnsi="Arial"/>
        </w:rPr>
        <w:t>4</w:t>
      </w:r>
      <w:r w:rsidR="00282F74">
        <w:rPr>
          <w:rFonts w:ascii="Arial" w:hAnsi="Arial"/>
        </w:rPr>
        <w:t xml:space="preserve">0%) </w:t>
      </w:r>
      <w:r w:rsidR="00B719E2">
        <w:rPr>
          <w:rFonts w:ascii="Arial" w:hAnsi="Arial"/>
        </w:rPr>
        <w:t xml:space="preserve">una vez aprobado el </w:t>
      </w:r>
      <w:r w:rsidR="00896490">
        <w:rPr>
          <w:rFonts w:ascii="Arial" w:hAnsi="Arial"/>
        </w:rPr>
        <w:t xml:space="preserve">primer </w:t>
      </w:r>
      <w:r w:rsidR="00B719E2">
        <w:rPr>
          <w:rFonts w:ascii="Arial" w:hAnsi="Arial"/>
        </w:rPr>
        <w:t xml:space="preserve">informe técnico-financiero entregado por la </w:t>
      </w:r>
      <w:r w:rsidR="002D67D2">
        <w:rPr>
          <w:rFonts w:ascii="Arial" w:hAnsi="Arial"/>
        </w:rPr>
        <w:t xml:space="preserve">alianza </w:t>
      </w:r>
      <w:r w:rsidR="00B719E2">
        <w:rPr>
          <w:rFonts w:ascii="Arial" w:hAnsi="Arial"/>
        </w:rPr>
        <w:t>beneficiada</w:t>
      </w:r>
      <w:r w:rsidR="00896490">
        <w:rPr>
          <w:rFonts w:ascii="Arial" w:hAnsi="Arial"/>
        </w:rPr>
        <w:t>, y un veinte por ciento (20%) una vez aprobado el segundo informe técnico-financiero entregado por la alianza beneficiada</w:t>
      </w:r>
      <w:r w:rsidR="00B719E2">
        <w:rPr>
          <w:rFonts w:ascii="Arial" w:hAnsi="Arial"/>
        </w:rPr>
        <w:t>.</w:t>
      </w:r>
    </w:p>
    <w:p w14:paraId="2809CB2A" w14:textId="77777777" w:rsidR="00A4545C" w:rsidRDefault="00A4545C">
      <w:pPr>
        <w:pStyle w:val="Textoindependiente"/>
        <w:ind w:left="102" w:right="328"/>
        <w:jc w:val="both"/>
        <w:rPr>
          <w:rFonts w:ascii="Arial" w:hAnsi="Arial"/>
          <w:b/>
          <w:bCs/>
        </w:rPr>
      </w:pPr>
    </w:p>
    <w:p w14:paraId="6FD2FF5D" w14:textId="6D941B4F" w:rsidR="00EF1EC2" w:rsidRDefault="00896490">
      <w:pPr>
        <w:pStyle w:val="Textoindependiente"/>
        <w:ind w:left="102" w:right="328"/>
        <w:jc w:val="both"/>
      </w:pPr>
      <w:r>
        <w:t xml:space="preserve">La alianza </w:t>
      </w:r>
      <w:r w:rsidR="001F4068">
        <w:t xml:space="preserve">deberá presentar </w:t>
      </w:r>
      <w:r w:rsidR="00042011">
        <w:t>dos</w:t>
      </w:r>
      <w:r w:rsidR="00DC5E02">
        <w:t xml:space="preserve"> </w:t>
      </w:r>
      <w:r w:rsidR="001F4068">
        <w:t>informe</w:t>
      </w:r>
      <w:r w:rsidR="00042011">
        <w:t>s</w:t>
      </w:r>
      <w:r w:rsidR="001F4068">
        <w:t xml:space="preserve"> técnico-financiero de avance</w:t>
      </w:r>
      <w:r w:rsidR="00067D9F">
        <w:t>, el primero</w:t>
      </w:r>
      <w:r w:rsidR="001F4068">
        <w:t xml:space="preserve"> </w:t>
      </w:r>
      <w:r w:rsidR="00DC5E02">
        <w:t xml:space="preserve">durante el </w:t>
      </w:r>
      <w:r w:rsidR="00042011">
        <w:t>cumplimiento del primer tercio del periodo de</w:t>
      </w:r>
      <w:r w:rsidR="00DC5E02">
        <w:t xml:space="preserve"> ejecución</w:t>
      </w:r>
      <w:r w:rsidR="00067D9F">
        <w:t xml:space="preserve"> y el segundo luego del cumplimiento del segundo tercio del periodo de ejecución</w:t>
      </w:r>
      <w:r w:rsidR="001F4068">
        <w:t>, según corresponda</w:t>
      </w:r>
      <w:r w:rsidR="00067D9F">
        <w:t xml:space="preserve">. </w:t>
      </w:r>
      <w:r w:rsidR="00200D9E">
        <w:t>Posteriormente,</w:t>
      </w:r>
      <w:r w:rsidR="00B129E5">
        <w:t xml:space="preserve"> entregará</w:t>
      </w:r>
      <w:r w:rsidR="001F4068">
        <w:t xml:space="preserve"> un informe final técnico-financiero</w:t>
      </w:r>
      <w:r w:rsidR="001F4068">
        <w:rPr>
          <w:spacing w:val="-6"/>
        </w:rPr>
        <w:t xml:space="preserve"> </w:t>
      </w:r>
      <w:r w:rsidR="001F4068">
        <w:t>al</w:t>
      </w:r>
      <w:r w:rsidR="001F4068">
        <w:rPr>
          <w:spacing w:val="-10"/>
        </w:rPr>
        <w:t xml:space="preserve"> </w:t>
      </w:r>
      <w:r w:rsidR="001F4068">
        <w:t>finalizar</w:t>
      </w:r>
      <w:r w:rsidR="001F4068">
        <w:rPr>
          <w:spacing w:val="-5"/>
        </w:rPr>
        <w:t xml:space="preserve"> </w:t>
      </w:r>
      <w:r w:rsidR="001F4068">
        <w:t>la</w:t>
      </w:r>
      <w:r w:rsidR="001F4068">
        <w:rPr>
          <w:spacing w:val="-6"/>
        </w:rPr>
        <w:t xml:space="preserve"> </w:t>
      </w:r>
      <w:r w:rsidR="001F4068">
        <w:t>ejecución.</w:t>
      </w:r>
      <w:r w:rsidR="001F4068">
        <w:rPr>
          <w:spacing w:val="-4"/>
        </w:rPr>
        <w:t xml:space="preserve"> </w:t>
      </w:r>
      <w:r w:rsidR="001F4068">
        <w:t>Si</w:t>
      </w:r>
      <w:r w:rsidR="001F4068">
        <w:rPr>
          <w:spacing w:val="-7"/>
        </w:rPr>
        <w:t xml:space="preserve"> </w:t>
      </w:r>
      <w:r w:rsidR="001F4068">
        <w:t>por</w:t>
      </w:r>
      <w:r w:rsidR="001F4068">
        <w:rPr>
          <w:spacing w:val="-4"/>
        </w:rPr>
        <w:t xml:space="preserve"> </w:t>
      </w:r>
      <w:r w:rsidR="001F4068">
        <w:t>algún</w:t>
      </w:r>
      <w:r w:rsidR="001F4068">
        <w:rPr>
          <w:spacing w:val="-6"/>
        </w:rPr>
        <w:t xml:space="preserve"> </w:t>
      </w:r>
      <w:r w:rsidR="001F4068">
        <w:t>caso</w:t>
      </w:r>
      <w:r w:rsidR="001F4068">
        <w:rPr>
          <w:spacing w:val="-6"/>
        </w:rPr>
        <w:t xml:space="preserve"> </w:t>
      </w:r>
      <w:r w:rsidR="001F4068">
        <w:t>se</w:t>
      </w:r>
      <w:r w:rsidR="001F4068">
        <w:rPr>
          <w:spacing w:val="-5"/>
        </w:rPr>
        <w:t xml:space="preserve"> </w:t>
      </w:r>
      <w:r w:rsidR="001F4068">
        <w:t>debe</w:t>
      </w:r>
      <w:r w:rsidR="001F4068">
        <w:rPr>
          <w:spacing w:val="-9"/>
        </w:rPr>
        <w:t xml:space="preserve"> </w:t>
      </w:r>
      <w:r w:rsidR="001F4068">
        <w:t>ampliar</w:t>
      </w:r>
      <w:r w:rsidR="001F4068">
        <w:rPr>
          <w:spacing w:val="-7"/>
        </w:rPr>
        <w:t xml:space="preserve"> </w:t>
      </w:r>
      <w:r w:rsidR="001F4068">
        <w:t>el</w:t>
      </w:r>
      <w:r w:rsidR="001F4068">
        <w:rPr>
          <w:spacing w:val="-7"/>
        </w:rPr>
        <w:t xml:space="preserve"> </w:t>
      </w:r>
      <w:r w:rsidR="001F4068">
        <w:t>plazo</w:t>
      </w:r>
      <w:r w:rsidR="001F4068">
        <w:rPr>
          <w:spacing w:val="-5"/>
        </w:rPr>
        <w:t xml:space="preserve"> </w:t>
      </w:r>
      <w:r w:rsidR="001F4068">
        <w:t>de</w:t>
      </w:r>
      <w:r w:rsidR="001F4068">
        <w:rPr>
          <w:spacing w:val="-7"/>
        </w:rPr>
        <w:t xml:space="preserve"> </w:t>
      </w:r>
      <w:r w:rsidR="001F4068">
        <w:t>ejecución</w:t>
      </w:r>
      <w:r w:rsidR="00DC5E02">
        <w:t xml:space="preserve"> del</w:t>
      </w:r>
      <w:r w:rsidR="001F4068">
        <w:t xml:space="preserve"> contrato, esta ampliación no contemplará adiciones</w:t>
      </w:r>
      <w:r w:rsidR="001F4068">
        <w:rPr>
          <w:spacing w:val="1"/>
        </w:rPr>
        <w:t xml:space="preserve"> </w:t>
      </w:r>
      <w:r w:rsidR="001F4068">
        <w:t>presupuestales</w:t>
      </w:r>
      <w:r w:rsidR="001F4068">
        <w:rPr>
          <w:spacing w:val="-3"/>
        </w:rPr>
        <w:t xml:space="preserve"> </w:t>
      </w:r>
      <w:r w:rsidR="001F4068">
        <w:t>al</w:t>
      </w:r>
      <w:r w:rsidR="001F4068">
        <w:rPr>
          <w:spacing w:val="-3"/>
        </w:rPr>
        <w:t xml:space="preserve"> </w:t>
      </w:r>
      <w:r w:rsidR="001F4068">
        <w:t>mismo</w:t>
      </w:r>
      <w:r w:rsidR="001F4068">
        <w:rPr>
          <w:spacing w:val="-2"/>
        </w:rPr>
        <w:t xml:space="preserve"> </w:t>
      </w:r>
      <w:r w:rsidR="001F4068">
        <w:t>por</w:t>
      </w:r>
      <w:r w:rsidR="001F4068">
        <w:rPr>
          <w:spacing w:val="-1"/>
        </w:rPr>
        <w:t xml:space="preserve"> </w:t>
      </w:r>
      <w:r w:rsidR="001F4068">
        <w:t xml:space="preserve">parte </w:t>
      </w:r>
      <w:r w:rsidR="3CBAF0DB">
        <w:t xml:space="preserve">ni de la Secretaría Distrital de Salud ni de </w:t>
      </w:r>
      <w:r w:rsidR="00010420">
        <w:t xml:space="preserve">la Agencia </w:t>
      </w:r>
      <w:r w:rsidR="3CBAF0DB">
        <w:t>Atenea</w:t>
      </w:r>
      <w:r w:rsidR="001F4068">
        <w:t>.</w:t>
      </w:r>
      <w:r w:rsidR="00F46BE0">
        <w:t xml:space="preserve"> En todo caso, estas modificaciones del plazo de ejecución no deben superar el 31 de octubre de 2026.</w:t>
      </w:r>
    </w:p>
    <w:p w14:paraId="0C9B8F8B" w14:textId="421CB39B" w:rsidR="00EF1EC2" w:rsidRDefault="001F4068">
      <w:pPr>
        <w:pStyle w:val="Textoindependiente"/>
        <w:spacing w:before="161"/>
        <w:ind w:left="102" w:right="330"/>
        <w:jc w:val="both"/>
      </w:pPr>
      <w:r w:rsidRPr="4DF76877">
        <w:rPr>
          <w:rFonts w:ascii="Arial" w:hAnsi="Arial"/>
          <w:b/>
          <w:bCs/>
        </w:rPr>
        <w:t xml:space="preserve">NOTA: </w:t>
      </w:r>
      <w:r>
        <w:t xml:space="preserve">Ni la presentación de una propuesta a esta convocatoria ni la </w:t>
      </w:r>
      <w:r w:rsidR="5A93B4CE">
        <w:t>evaluación</w:t>
      </w:r>
      <w:r>
        <w:t xml:space="preserve"> de un</w:t>
      </w:r>
      <w:r>
        <w:rPr>
          <w:spacing w:val="1"/>
        </w:rPr>
        <w:t xml:space="preserve"> </w:t>
      </w:r>
      <w:r>
        <w:t>proyecto</w:t>
      </w:r>
      <w:r>
        <w:rPr>
          <w:spacing w:val="-8"/>
        </w:rPr>
        <w:t xml:space="preserve"> </w:t>
      </w:r>
      <w:r>
        <w:t>obligan</w:t>
      </w:r>
      <w:r>
        <w:rPr>
          <w:spacing w:val="-3"/>
        </w:rPr>
        <w:t xml:space="preserve"> </w:t>
      </w:r>
      <w:r>
        <w:t>a</w:t>
      </w:r>
      <w:r>
        <w:rPr>
          <w:spacing w:val="-3"/>
        </w:rPr>
        <w:t xml:space="preserve"> </w:t>
      </w:r>
      <w:r>
        <w:t>la</w:t>
      </w:r>
      <w:r>
        <w:rPr>
          <w:spacing w:val="-3"/>
        </w:rPr>
        <w:t xml:space="preserve"> </w:t>
      </w:r>
      <w:r>
        <w:t>Secretaría</w:t>
      </w:r>
      <w:r>
        <w:rPr>
          <w:spacing w:val="-5"/>
        </w:rPr>
        <w:t xml:space="preserve"> </w:t>
      </w:r>
      <w:r>
        <w:t>Distrital</w:t>
      </w:r>
      <w:r>
        <w:rPr>
          <w:spacing w:val="-4"/>
        </w:rPr>
        <w:t xml:space="preserve"> </w:t>
      </w:r>
      <w:r>
        <w:t>de</w:t>
      </w:r>
      <w:r>
        <w:rPr>
          <w:spacing w:val="-6"/>
        </w:rPr>
        <w:t xml:space="preserve"> </w:t>
      </w:r>
      <w:r>
        <w:t>Salud</w:t>
      </w:r>
      <w:r>
        <w:rPr>
          <w:spacing w:val="-1"/>
        </w:rPr>
        <w:t xml:space="preserve"> </w:t>
      </w:r>
      <w:r>
        <w:t>ni</w:t>
      </w:r>
      <w:r>
        <w:rPr>
          <w:spacing w:val="-4"/>
        </w:rPr>
        <w:t xml:space="preserve"> </w:t>
      </w:r>
      <w:r>
        <w:t>a</w:t>
      </w:r>
      <w:r>
        <w:rPr>
          <w:spacing w:val="-5"/>
        </w:rPr>
        <w:t xml:space="preserve"> </w:t>
      </w:r>
      <w:r>
        <w:t>la</w:t>
      </w:r>
      <w:r w:rsidR="00AB5BD0">
        <w:t xml:space="preserve"> Agencia Atenea</w:t>
      </w:r>
      <w:r>
        <w:rPr>
          <w:spacing w:val="-3"/>
        </w:rPr>
        <w:t xml:space="preserve"> </w:t>
      </w:r>
      <w:r w:rsidR="79C6F0F0">
        <w:t>dar apoyo a</w:t>
      </w:r>
      <w:r>
        <w:t xml:space="preserve"> estos.</w:t>
      </w:r>
    </w:p>
    <w:p w14:paraId="46DE8B9B" w14:textId="77777777" w:rsidR="00EF1EC2" w:rsidRDefault="00EF1EC2">
      <w:pPr>
        <w:pStyle w:val="Textoindependiente"/>
        <w:spacing w:before="9"/>
        <w:rPr>
          <w:sz w:val="21"/>
        </w:rPr>
      </w:pPr>
    </w:p>
    <w:p w14:paraId="629E976B" w14:textId="77777777" w:rsidR="00EF1EC2" w:rsidRDefault="001F4068">
      <w:pPr>
        <w:pStyle w:val="Ttulo1"/>
        <w:numPr>
          <w:ilvl w:val="0"/>
          <w:numId w:val="3"/>
        </w:numPr>
        <w:tabs>
          <w:tab w:val="left" w:pos="822"/>
        </w:tabs>
        <w:spacing w:before="1"/>
        <w:ind w:hanging="361"/>
      </w:pPr>
      <w:bookmarkStart w:id="22" w:name="_Toc188288636"/>
      <w:bookmarkStart w:id="23" w:name="_Toc188309246"/>
      <w:r>
        <w:rPr>
          <w:spacing w:val="-1"/>
        </w:rPr>
        <w:t>CONTENIDO</w:t>
      </w:r>
      <w:r>
        <w:rPr>
          <w:spacing w:val="-13"/>
        </w:rPr>
        <w:t xml:space="preserve"> </w:t>
      </w:r>
      <w:r>
        <w:t>DE</w:t>
      </w:r>
      <w:r>
        <w:rPr>
          <w:spacing w:val="-14"/>
        </w:rPr>
        <w:t xml:space="preserve"> </w:t>
      </w:r>
      <w:r>
        <w:t>LA</w:t>
      </w:r>
      <w:r>
        <w:rPr>
          <w:spacing w:val="-11"/>
        </w:rPr>
        <w:t xml:space="preserve"> </w:t>
      </w:r>
      <w:r>
        <w:t>PROPUESTA:</w:t>
      </w:r>
      <w:bookmarkEnd w:id="22"/>
      <w:bookmarkEnd w:id="23"/>
    </w:p>
    <w:p w14:paraId="4362B094" w14:textId="77777777" w:rsidR="00EF1EC2" w:rsidRDefault="00EF1EC2">
      <w:pPr>
        <w:pStyle w:val="Textoindependiente"/>
        <w:spacing w:before="10"/>
        <w:rPr>
          <w:rFonts w:ascii="Arial"/>
          <w:b/>
          <w:sz w:val="16"/>
        </w:rPr>
      </w:pPr>
    </w:p>
    <w:p w14:paraId="3C1CFA01" w14:textId="230B6B85" w:rsidR="00EF1EC2" w:rsidRDefault="001F4068">
      <w:pPr>
        <w:pStyle w:val="Textoindependiente"/>
        <w:spacing w:before="93"/>
        <w:ind w:left="102" w:right="431"/>
        <w:jc w:val="both"/>
      </w:pPr>
      <w:r>
        <w:t>Se</w:t>
      </w:r>
      <w:r>
        <w:rPr>
          <w:spacing w:val="1"/>
        </w:rPr>
        <w:t xml:space="preserve"> </w:t>
      </w:r>
      <w:r>
        <w:t>debe</w:t>
      </w:r>
      <w:r>
        <w:rPr>
          <w:spacing w:val="1"/>
        </w:rPr>
        <w:t xml:space="preserve"> </w:t>
      </w:r>
      <w:r>
        <w:t>enviar</w:t>
      </w:r>
      <w:r>
        <w:rPr>
          <w:spacing w:val="1"/>
        </w:rPr>
        <w:t xml:space="preserve"> </w:t>
      </w:r>
      <w:r>
        <w:t>un</w:t>
      </w:r>
      <w:r>
        <w:rPr>
          <w:spacing w:val="1"/>
        </w:rPr>
        <w:t xml:space="preserve"> </w:t>
      </w:r>
      <w:r>
        <w:t>documento</w:t>
      </w:r>
      <w:r>
        <w:rPr>
          <w:spacing w:val="1"/>
        </w:rPr>
        <w:t xml:space="preserve"> </w:t>
      </w:r>
      <w:r>
        <w:t>con</w:t>
      </w:r>
      <w:r>
        <w:rPr>
          <w:spacing w:val="1"/>
        </w:rPr>
        <w:t xml:space="preserve"> </w:t>
      </w:r>
      <w:r>
        <w:t>la</w:t>
      </w:r>
      <w:r>
        <w:rPr>
          <w:spacing w:val="1"/>
        </w:rPr>
        <w:t xml:space="preserve"> </w:t>
      </w:r>
      <w:r>
        <w:t>propuesta</w:t>
      </w:r>
      <w:r>
        <w:rPr>
          <w:spacing w:val="1"/>
        </w:rPr>
        <w:t xml:space="preserve"> </w:t>
      </w:r>
      <w:r>
        <w:t>de</w:t>
      </w:r>
      <w:r>
        <w:rPr>
          <w:spacing w:val="1"/>
        </w:rPr>
        <w:t xml:space="preserve"> </w:t>
      </w:r>
      <w:r>
        <w:t>investigación</w:t>
      </w:r>
      <w:r w:rsidR="726F8F60">
        <w:t xml:space="preserve"> en salud o iniciativa comunitaria</w:t>
      </w:r>
      <w:r>
        <w:t>.</w:t>
      </w:r>
      <w:r>
        <w:rPr>
          <w:spacing w:val="1"/>
        </w:rPr>
        <w:t xml:space="preserve"> </w:t>
      </w:r>
      <w:r>
        <w:t>Las</w:t>
      </w:r>
      <w:r>
        <w:rPr>
          <w:spacing w:val="1"/>
        </w:rPr>
        <w:t xml:space="preserve"> </w:t>
      </w:r>
      <w:r>
        <w:t>propuestas</w:t>
      </w:r>
      <w:r>
        <w:rPr>
          <w:spacing w:val="1"/>
        </w:rPr>
        <w:t xml:space="preserve"> </w:t>
      </w:r>
      <w:r>
        <w:t>presentadas</w:t>
      </w:r>
      <w:r>
        <w:rPr>
          <w:spacing w:val="-7"/>
        </w:rPr>
        <w:t xml:space="preserve"> </w:t>
      </w:r>
      <w:r>
        <w:t>deberán</w:t>
      </w:r>
      <w:r>
        <w:rPr>
          <w:spacing w:val="-12"/>
        </w:rPr>
        <w:t xml:space="preserve"> </w:t>
      </w:r>
      <w:r>
        <w:t>tener</w:t>
      </w:r>
      <w:r>
        <w:rPr>
          <w:spacing w:val="-7"/>
        </w:rPr>
        <w:t xml:space="preserve"> </w:t>
      </w:r>
      <w:r>
        <w:t>un</w:t>
      </w:r>
      <w:r>
        <w:rPr>
          <w:spacing w:val="-10"/>
        </w:rPr>
        <w:t xml:space="preserve"> </w:t>
      </w:r>
      <w:r>
        <w:t>componente</w:t>
      </w:r>
      <w:r>
        <w:rPr>
          <w:spacing w:val="-10"/>
        </w:rPr>
        <w:t xml:space="preserve"> </w:t>
      </w:r>
      <w:r>
        <w:t>técnico-científico</w:t>
      </w:r>
      <w:r>
        <w:rPr>
          <w:spacing w:val="-10"/>
        </w:rPr>
        <w:t xml:space="preserve"> </w:t>
      </w:r>
      <w:r>
        <w:t>y</w:t>
      </w:r>
      <w:r>
        <w:rPr>
          <w:spacing w:val="-7"/>
        </w:rPr>
        <w:t xml:space="preserve"> </w:t>
      </w:r>
      <w:r>
        <w:t>un</w:t>
      </w:r>
      <w:r>
        <w:rPr>
          <w:spacing w:val="-13"/>
        </w:rPr>
        <w:t xml:space="preserve"> </w:t>
      </w:r>
      <w:r>
        <w:t>componente</w:t>
      </w:r>
      <w:r>
        <w:rPr>
          <w:spacing w:val="-7"/>
        </w:rPr>
        <w:t xml:space="preserve"> </w:t>
      </w:r>
      <w:r w:rsidR="00AB388D" w:rsidRPr="006F4EDA">
        <w:t>financiero (</w:t>
      </w:r>
      <w:r w:rsidR="00D004D0">
        <w:t xml:space="preserve">ambos </w:t>
      </w:r>
      <w:r w:rsidR="0043490C">
        <w:t xml:space="preserve">componentes están </w:t>
      </w:r>
      <w:r w:rsidR="00AB388D" w:rsidRPr="006F4EDA">
        <w:t>detallados</w:t>
      </w:r>
      <w:r w:rsidR="00AB388D">
        <w:t xml:space="preserve"> </w:t>
      </w:r>
      <w:r>
        <w:t xml:space="preserve">en el Anexo 2. Descripción de los contenidos de la propuesta), </w:t>
      </w:r>
      <w:r w:rsidR="00AB5BD0">
        <w:t xml:space="preserve">tal como </w:t>
      </w:r>
      <w:r>
        <w:t>se</w:t>
      </w:r>
      <w:r>
        <w:rPr>
          <w:spacing w:val="-3"/>
        </w:rPr>
        <w:t xml:space="preserve"> </w:t>
      </w:r>
      <w:r>
        <w:t>describe a</w:t>
      </w:r>
      <w:r>
        <w:rPr>
          <w:spacing w:val="2"/>
        </w:rPr>
        <w:t xml:space="preserve"> </w:t>
      </w:r>
      <w:r>
        <w:t>continuación:</w:t>
      </w:r>
    </w:p>
    <w:p w14:paraId="3EAFC2D8" w14:textId="7B1A51C7" w:rsidR="00EF1EC2" w:rsidRPr="00AE103C" w:rsidRDefault="00AE103C">
      <w:pPr>
        <w:pStyle w:val="Ttulo2"/>
        <w:spacing w:before="162"/>
        <w:rPr>
          <w:u w:val="none"/>
        </w:rPr>
      </w:pPr>
      <w:bookmarkStart w:id="24" w:name="_Toc188288637"/>
      <w:bookmarkStart w:id="25" w:name="_Toc188309247"/>
      <w:r w:rsidRPr="00AE103C">
        <w:rPr>
          <w:spacing w:val="-1"/>
          <w:u w:val="none"/>
        </w:rPr>
        <w:t>COMPONENTE</w:t>
      </w:r>
      <w:r w:rsidRPr="00AE103C">
        <w:rPr>
          <w:spacing w:val="-9"/>
          <w:u w:val="none"/>
        </w:rPr>
        <w:t xml:space="preserve"> </w:t>
      </w:r>
      <w:r w:rsidRPr="00AE103C">
        <w:rPr>
          <w:u w:val="none"/>
        </w:rPr>
        <w:t>TÉCNICO-CIENTÍFICO:</w:t>
      </w:r>
      <w:bookmarkEnd w:id="24"/>
      <w:bookmarkEnd w:id="25"/>
    </w:p>
    <w:p w14:paraId="77D2A112" w14:textId="77777777" w:rsidR="00EF1EC2" w:rsidRDefault="001F4068">
      <w:pPr>
        <w:pStyle w:val="Prrafodelista"/>
        <w:numPr>
          <w:ilvl w:val="1"/>
          <w:numId w:val="3"/>
        </w:numPr>
        <w:tabs>
          <w:tab w:val="left" w:pos="925"/>
          <w:tab w:val="left" w:pos="926"/>
        </w:tabs>
        <w:spacing w:before="200" w:line="269" w:lineRule="exact"/>
        <w:ind w:left="925" w:hanging="361"/>
      </w:pPr>
      <w:r>
        <w:t>Título</w:t>
      </w:r>
      <w:r>
        <w:rPr>
          <w:spacing w:val="-7"/>
        </w:rPr>
        <w:t xml:space="preserve"> </w:t>
      </w:r>
      <w:r>
        <w:t>del</w:t>
      </w:r>
      <w:r>
        <w:rPr>
          <w:spacing w:val="-5"/>
        </w:rPr>
        <w:t xml:space="preserve"> </w:t>
      </w:r>
      <w:r>
        <w:t>proyecto</w:t>
      </w:r>
    </w:p>
    <w:p w14:paraId="667A301D" w14:textId="77777777" w:rsidR="00EF1EC2" w:rsidRDefault="001F4068">
      <w:pPr>
        <w:pStyle w:val="Prrafodelista"/>
        <w:numPr>
          <w:ilvl w:val="1"/>
          <w:numId w:val="3"/>
        </w:numPr>
        <w:tabs>
          <w:tab w:val="left" w:pos="925"/>
          <w:tab w:val="left" w:pos="926"/>
        </w:tabs>
        <w:spacing w:line="268" w:lineRule="exact"/>
        <w:ind w:left="925" w:hanging="361"/>
      </w:pPr>
      <w:r>
        <w:t>Duración</w:t>
      </w:r>
    </w:p>
    <w:p w14:paraId="7894BD0C" w14:textId="77777777" w:rsidR="00EF1EC2" w:rsidRDefault="001F4068">
      <w:pPr>
        <w:pStyle w:val="Prrafodelista"/>
        <w:numPr>
          <w:ilvl w:val="1"/>
          <w:numId w:val="3"/>
        </w:numPr>
        <w:tabs>
          <w:tab w:val="left" w:pos="925"/>
          <w:tab w:val="left" w:pos="926"/>
        </w:tabs>
        <w:spacing w:line="268" w:lineRule="exact"/>
        <w:ind w:left="925" w:hanging="361"/>
      </w:pPr>
      <w:r>
        <w:t>Lugar</w:t>
      </w:r>
      <w:r>
        <w:rPr>
          <w:spacing w:val="-11"/>
        </w:rPr>
        <w:t xml:space="preserve"> </w:t>
      </w:r>
      <w:r>
        <w:t>de</w:t>
      </w:r>
      <w:r>
        <w:rPr>
          <w:spacing w:val="-10"/>
        </w:rPr>
        <w:t xml:space="preserve"> </w:t>
      </w:r>
      <w:r>
        <w:t>ejecución.</w:t>
      </w:r>
    </w:p>
    <w:p w14:paraId="7D256081" w14:textId="77777777" w:rsidR="00EF1EC2" w:rsidRDefault="001F4068">
      <w:pPr>
        <w:pStyle w:val="Prrafodelista"/>
        <w:numPr>
          <w:ilvl w:val="1"/>
          <w:numId w:val="3"/>
        </w:numPr>
        <w:tabs>
          <w:tab w:val="left" w:pos="925"/>
          <w:tab w:val="left" w:pos="926"/>
        </w:tabs>
        <w:spacing w:line="268" w:lineRule="exact"/>
        <w:ind w:left="925" w:hanging="361"/>
      </w:pPr>
      <w:r>
        <w:rPr>
          <w:spacing w:val="-1"/>
        </w:rPr>
        <w:t>Investigador</w:t>
      </w:r>
      <w:r>
        <w:rPr>
          <w:spacing w:val="-15"/>
        </w:rPr>
        <w:t xml:space="preserve"> </w:t>
      </w:r>
      <w:r>
        <w:t>principal.</w:t>
      </w:r>
    </w:p>
    <w:p w14:paraId="1DF42B7A" w14:textId="6D959A81" w:rsidR="00EF1EC2" w:rsidRDefault="001F4068">
      <w:pPr>
        <w:pStyle w:val="Prrafodelista"/>
        <w:numPr>
          <w:ilvl w:val="1"/>
          <w:numId w:val="3"/>
        </w:numPr>
        <w:tabs>
          <w:tab w:val="left" w:pos="925"/>
          <w:tab w:val="left" w:pos="926"/>
        </w:tabs>
        <w:spacing w:line="268" w:lineRule="exact"/>
        <w:ind w:left="925" w:hanging="361"/>
      </w:pPr>
      <w:r>
        <w:t>Conformación</w:t>
      </w:r>
      <w:r>
        <w:rPr>
          <w:spacing w:val="-14"/>
        </w:rPr>
        <w:t xml:space="preserve"> </w:t>
      </w:r>
      <w:r>
        <w:t>del</w:t>
      </w:r>
      <w:r>
        <w:rPr>
          <w:spacing w:val="-12"/>
        </w:rPr>
        <w:t xml:space="preserve"> </w:t>
      </w:r>
      <w:r>
        <w:t>equipo</w:t>
      </w:r>
      <w:r>
        <w:rPr>
          <w:spacing w:val="-14"/>
        </w:rPr>
        <w:t xml:space="preserve"> </w:t>
      </w:r>
      <w:r>
        <w:t>de</w:t>
      </w:r>
      <w:r>
        <w:rPr>
          <w:spacing w:val="-11"/>
        </w:rPr>
        <w:t xml:space="preserve"> </w:t>
      </w:r>
      <w:r>
        <w:t>investigación</w:t>
      </w:r>
      <w:r w:rsidR="00F46BE0">
        <w:t xml:space="preserve"> e innovación</w:t>
      </w:r>
      <w:r>
        <w:t>.</w:t>
      </w:r>
    </w:p>
    <w:p w14:paraId="3B34AF7A" w14:textId="77777777" w:rsidR="00EF1EC2" w:rsidRDefault="001F4068">
      <w:pPr>
        <w:pStyle w:val="Prrafodelista"/>
        <w:numPr>
          <w:ilvl w:val="1"/>
          <w:numId w:val="3"/>
        </w:numPr>
        <w:tabs>
          <w:tab w:val="left" w:pos="925"/>
          <w:tab w:val="left" w:pos="926"/>
        </w:tabs>
        <w:spacing w:line="268" w:lineRule="exact"/>
        <w:ind w:left="925" w:hanging="361"/>
      </w:pPr>
      <w:r>
        <w:t>Resumen</w:t>
      </w:r>
      <w:r>
        <w:rPr>
          <w:spacing w:val="-15"/>
        </w:rPr>
        <w:t xml:space="preserve"> </w:t>
      </w:r>
      <w:r>
        <w:t>ejecutivo</w:t>
      </w:r>
      <w:r>
        <w:rPr>
          <w:spacing w:val="-9"/>
        </w:rPr>
        <w:t xml:space="preserve"> </w:t>
      </w:r>
      <w:r>
        <w:t>(máximo</w:t>
      </w:r>
      <w:r>
        <w:rPr>
          <w:spacing w:val="-12"/>
        </w:rPr>
        <w:t xml:space="preserve"> </w:t>
      </w:r>
      <w:r>
        <w:t>300</w:t>
      </w:r>
      <w:r>
        <w:rPr>
          <w:spacing w:val="-12"/>
        </w:rPr>
        <w:t xml:space="preserve"> </w:t>
      </w:r>
      <w:r>
        <w:t>palabras).</w:t>
      </w:r>
    </w:p>
    <w:p w14:paraId="6F3CB216" w14:textId="6B252044" w:rsidR="00EF1EC2" w:rsidRDefault="001F4068">
      <w:pPr>
        <w:pStyle w:val="Prrafodelista"/>
        <w:numPr>
          <w:ilvl w:val="1"/>
          <w:numId w:val="3"/>
        </w:numPr>
        <w:tabs>
          <w:tab w:val="left" w:pos="925"/>
          <w:tab w:val="left" w:pos="926"/>
        </w:tabs>
        <w:spacing w:line="268" w:lineRule="exact"/>
        <w:ind w:left="925" w:hanging="361"/>
      </w:pPr>
      <w:r>
        <w:t>Planteamiento</w:t>
      </w:r>
      <w:r>
        <w:rPr>
          <w:spacing w:val="-11"/>
        </w:rPr>
        <w:t xml:space="preserve"> </w:t>
      </w:r>
      <w:r>
        <w:t>del</w:t>
      </w:r>
      <w:r>
        <w:rPr>
          <w:spacing w:val="-11"/>
        </w:rPr>
        <w:t xml:space="preserve"> </w:t>
      </w:r>
      <w:r>
        <w:t>problema</w:t>
      </w:r>
      <w:r>
        <w:rPr>
          <w:spacing w:val="-9"/>
        </w:rPr>
        <w:t xml:space="preserve"> </w:t>
      </w:r>
      <w:r>
        <w:t>y</w:t>
      </w:r>
      <w:r>
        <w:rPr>
          <w:spacing w:val="-9"/>
        </w:rPr>
        <w:t xml:space="preserve"> </w:t>
      </w:r>
      <w:r>
        <w:t>de</w:t>
      </w:r>
      <w:r>
        <w:rPr>
          <w:spacing w:val="-8"/>
        </w:rPr>
        <w:t xml:space="preserve"> </w:t>
      </w:r>
      <w:r>
        <w:t>la</w:t>
      </w:r>
      <w:r>
        <w:rPr>
          <w:spacing w:val="-9"/>
        </w:rPr>
        <w:t xml:space="preserve"> </w:t>
      </w:r>
      <w:r>
        <w:t>pregunta</w:t>
      </w:r>
      <w:r>
        <w:rPr>
          <w:spacing w:val="-11"/>
        </w:rPr>
        <w:t xml:space="preserve"> </w:t>
      </w:r>
      <w:r>
        <w:t>de</w:t>
      </w:r>
      <w:r>
        <w:rPr>
          <w:spacing w:val="-8"/>
        </w:rPr>
        <w:t xml:space="preserve"> </w:t>
      </w:r>
      <w:r>
        <w:t>investigación</w:t>
      </w:r>
      <w:r w:rsidR="00F46BE0">
        <w:t xml:space="preserve"> o foco de innovación</w:t>
      </w:r>
      <w:r>
        <w:t>.</w:t>
      </w:r>
    </w:p>
    <w:p w14:paraId="0688DCDF" w14:textId="77777777" w:rsidR="00EF1EC2" w:rsidRDefault="001F4068">
      <w:pPr>
        <w:pStyle w:val="Prrafodelista"/>
        <w:numPr>
          <w:ilvl w:val="1"/>
          <w:numId w:val="3"/>
        </w:numPr>
        <w:tabs>
          <w:tab w:val="left" w:pos="925"/>
          <w:tab w:val="left" w:pos="926"/>
        </w:tabs>
        <w:spacing w:line="269" w:lineRule="exact"/>
        <w:ind w:left="925" w:hanging="361"/>
      </w:pPr>
      <w:r>
        <w:t>Estado</w:t>
      </w:r>
      <w:r>
        <w:rPr>
          <w:spacing w:val="-6"/>
        </w:rPr>
        <w:t xml:space="preserve"> </w:t>
      </w:r>
      <w:r>
        <w:t>del</w:t>
      </w:r>
      <w:r>
        <w:rPr>
          <w:spacing w:val="-8"/>
        </w:rPr>
        <w:t xml:space="preserve"> </w:t>
      </w:r>
      <w:r>
        <w:t>arte.</w:t>
      </w:r>
    </w:p>
    <w:p w14:paraId="4B8E199F" w14:textId="77777777" w:rsidR="00EF1EC2" w:rsidRDefault="001F4068">
      <w:pPr>
        <w:pStyle w:val="Prrafodelista"/>
        <w:numPr>
          <w:ilvl w:val="1"/>
          <w:numId w:val="3"/>
        </w:numPr>
        <w:tabs>
          <w:tab w:val="left" w:pos="925"/>
          <w:tab w:val="left" w:pos="926"/>
        </w:tabs>
        <w:spacing w:before="2" w:line="237" w:lineRule="auto"/>
        <w:ind w:left="925" w:right="716"/>
      </w:pPr>
      <w:r>
        <w:t>Descripción</w:t>
      </w:r>
      <w:r>
        <w:rPr>
          <w:spacing w:val="-4"/>
        </w:rPr>
        <w:t xml:space="preserve"> </w:t>
      </w:r>
      <w:r>
        <w:t>de</w:t>
      </w:r>
      <w:r>
        <w:rPr>
          <w:spacing w:val="-2"/>
        </w:rPr>
        <w:t xml:space="preserve"> </w:t>
      </w:r>
      <w:r>
        <w:t>la</w:t>
      </w:r>
      <w:r>
        <w:rPr>
          <w:spacing w:val="-8"/>
        </w:rPr>
        <w:t xml:space="preserve"> </w:t>
      </w:r>
      <w:r>
        <w:t>experiencia</w:t>
      </w:r>
      <w:r>
        <w:rPr>
          <w:spacing w:val="-4"/>
        </w:rPr>
        <w:t xml:space="preserve"> </w:t>
      </w:r>
      <w:r>
        <w:t>e</w:t>
      </w:r>
      <w:r>
        <w:rPr>
          <w:spacing w:val="-1"/>
        </w:rPr>
        <w:t xml:space="preserve"> </w:t>
      </w:r>
      <w:r>
        <w:t>idoneidad</w:t>
      </w:r>
      <w:r>
        <w:rPr>
          <w:spacing w:val="-3"/>
        </w:rPr>
        <w:t xml:space="preserve"> </w:t>
      </w:r>
      <w:r>
        <w:t>de</w:t>
      </w:r>
      <w:r>
        <w:rPr>
          <w:spacing w:val="-6"/>
        </w:rPr>
        <w:t xml:space="preserve"> </w:t>
      </w:r>
      <w:r>
        <w:t>los</w:t>
      </w:r>
      <w:r>
        <w:rPr>
          <w:spacing w:val="-5"/>
        </w:rPr>
        <w:t xml:space="preserve"> </w:t>
      </w:r>
      <w:r>
        <w:t>participantes</w:t>
      </w:r>
      <w:r>
        <w:rPr>
          <w:spacing w:val="-4"/>
        </w:rPr>
        <w:t xml:space="preserve"> </w:t>
      </w:r>
      <w:r>
        <w:t>en</w:t>
      </w:r>
      <w:r>
        <w:rPr>
          <w:spacing w:val="-5"/>
        </w:rPr>
        <w:t xml:space="preserve"> </w:t>
      </w:r>
      <w:r>
        <w:t>el</w:t>
      </w:r>
      <w:r>
        <w:rPr>
          <w:spacing w:val="-6"/>
        </w:rPr>
        <w:t xml:space="preserve"> </w:t>
      </w:r>
      <w:r>
        <w:t>tema</w:t>
      </w:r>
      <w:r>
        <w:rPr>
          <w:spacing w:val="-5"/>
        </w:rPr>
        <w:t xml:space="preserve"> </w:t>
      </w:r>
      <w:r>
        <w:t>que</w:t>
      </w:r>
      <w:r>
        <w:rPr>
          <w:spacing w:val="-58"/>
        </w:rPr>
        <w:t xml:space="preserve"> </w:t>
      </w:r>
      <w:r>
        <w:t>se</w:t>
      </w:r>
      <w:r>
        <w:rPr>
          <w:spacing w:val="-3"/>
        </w:rPr>
        <w:t xml:space="preserve"> </w:t>
      </w:r>
      <w:r>
        <w:t>abordará</w:t>
      </w:r>
      <w:r>
        <w:rPr>
          <w:spacing w:val="-4"/>
        </w:rPr>
        <w:t xml:space="preserve"> </w:t>
      </w:r>
      <w:r>
        <w:t>en</w:t>
      </w:r>
      <w:r>
        <w:rPr>
          <w:spacing w:val="-4"/>
        </w:rPr>
        <w:t xml:space="preserve"> </w:t>
      </w:r>
      <w:r>
        <w:t>la propuesta.</w:t>
      </w:r>
    </w:p>
    <w:p w14:paraId="2579D4F6" w14:textId="77777777" w:rsidR="00EF1EC2" w:rsidRDefault="001F4068">
      <w:pPr>
        <w:pStyle w:val="Prrafodelista"/>
        <w:numPr>
          <w:ilvl w:val="1"/>
          <w:numId w:val="3"/>
        </w:numPr>
        <w:tabs>
          <w:tab w:val="left" w:pos="925"/>
          <w:tab w:val="left" w:pos="926"/>
        </w:tabs>
        <w:spacing w:before="1" w:line="268" w:lineRule="exact"/>
        <w:ind w:left="925" w:hanging="361"/>
      </w:pPr>
      <w:r>
        <w:t>Objetivos</w:t>
      </w:r>
      <w:r>
        <w:rPr>
          <w:spacing w:val="-13"/>
        </w:rPr>
        <w:t xml:space="preserve"> </w:t>
      </w:r>
      <w:r>
        <w:t>(general</w:t>
      </w:r>
      <w:r>
        <w:rPr>
          <w:spacing w:val="-15"/>
        </w:rPr>
        <w:t xml:space="preserve"> </w:t>
      </w:r>
      <w:r>
        <w:t>y</w:t>
      </w:r>
      <w:r>
        <w:rPr>
          <w:spacing w:val="-11"/>
        </w:rPr>
        <w:t xml:space="preserve"> </w:t>
      </w:r>
      <w:r>
        <w:t>específicos).</w:t>
      </w:r>
    </w:p>
    <w:p w14:paraId="4DEB9FEF" w14:textId="77777777" w:rsidR="00EF1EC2" w:rsidRDefault="001F4068">
      <w:pPr>
        <w:pStyle w:val="Prrafodelista"/>
        <w:numPr>
          <w:ilvl w:val="1"/>
          <w:numId w:val="3"/>
        </w:numPr>
        <w:tabs>
          <w:tab w:val="left" w:pos="925"/>
          <w:tab w:val="left" w:pos="926"/>
        </w:tabs>
        <w:spacing w:line="268" w:lineRule="exact"/>
        <w:ind w:left="925" w:hanging="361"/>
      </w:pPr>
      <w:r>
        <w:t>Metodología.</w:t>
      </w:r>
    </w:p>
    <w:p w14:paraId="63636100" w14:textId="77777777" w:rsidR="00EF1EC2" w:rsidRDefault="001F4068">
      <w:pPr>
        <w:pStyle w:val="Prrafodelista"/>
        <w:numPr>
          <w:ilvl w:val="1"/>
          <w:numId w:val="3"/>
        </w:numPr>
        <w:tabs>
          <w:tab w:val="left" w:pos="925"/>
          <w:tab w:val="left" w:pos="926"/>
        </w:tabs>
        <w:spacing w:line="268" w:lineRule="exact"/>
        <w:ind w:left="925" w:hanging="361"/>
      </w:pPr>
      <w:r>
        <w:t>Cronograma</w:t>
      </w:r>
      <w:r>
        <w:rPr>
          <w:spacing w:val="-6"/>
        </w:rPr>
        <w:t xml:space="preserve"> </w:t>
      </w:r>
      <w:r>
        <w:t>en</w:t>
      </w:r>
      <w:r>
        <w:rPr>
          <w:spacing w:val="-8"/>
        </w:rPr>
        <w:t xml:space="preserve"> </w:t>
      </w:r>
      <w:r>
        <w:t>el</w:t>
      </w:r>
      <w:r>
        <w:rPr>
          <w:spacing w:val="-7"/>
        </w:rPr>
        <w:t xml:space="preserve"> </w:t>
      </w:r>
      <w:r>
        <w:t>que</w:t>
      </w:r>
      <w:r>
        <w:rPr>
          <w:spacing w:val="-7"/>
        </w:rPr>
        <w:t xml:space="preserve"> </w:t>
      </w:r>
      <w:r>
        <w:t>se</w:t>
      </w:r>
      <w:r>
        <w:rPr>
          <w:spacing w:val="-6"/>
        </w:rPr>
        <w:t xml:space="preserve"> </w:t>
      </w:r>
      <w:r>
        <w:t>detallen</w:t>
      </w:r>
      <w:r>
        <w:rPr>
          <w:spacing w:val="-4"/>
        </w:rPr>
        <w:t xml:space="preserve"> </w:t>
      </w:r>
      <w:r>
        <w:t>los</w:t>
      </w:r>
      <w:r>
        <w:rPr>
          <w:spacing w:val="-4"/>
        </w:rPr>
        <w:t xml:space="preserve"> </w:t>
      </w:r>
      <w:r>
        <w:t>hitos</w:t>
      </w:r>
      <w:r>
        <w:rPr>
          <w:spacing w:val="-7"/>
        </w:rPr>
        <w:t xml:space="preserve"> </w:t>
      </w:r>
      <w:r>
        <w:t>clave.</w:t>
      </w:r>
    </w:p>
    <w:p w14:paraId="768D1A48" w14:textId="77777777" w:rsidR="00EF1EC2" w:rsidRDefault="001F4068">
      <w:pPr>
        <w:pStyle w:val="Prrafodelista"/>
        <w:numPr>
          <w:ilvl w:val="1"/>
          <w:numId w:val="3"/>
        </w:numPr>
        <w:tabs>
          <w:tab w:val="left" w:pos="925"/>
          <w:tab w:val="left" w:pos="926"/>
        </w:tabs>
        <w:spacing w:line="268" w:lineRule="exact"/>
        <w:ind w:left="925" w:hanging="361"/>
      </w:pPr>
      <w:r>
        <w:t>Relevancia</w:t>
      </w:r>
      <w:r>
        <w:rPr>
          <w:spacing w:val="-11"/>
        </w:rPr>
        <w:t xml:space="preserve"> </w:t>
      </w:r>
      <w:r>
        <w:t>de</w:t>
      </w:r>
      <w:r>
        <w:rPr>
          <w:spacing w:val="-8"/>
        </w:rPr>
        <w:t xml:space="preserve"> </w:t>
      </w:r>
      <w:r>
        <w:t>los</w:t>
      </w:r>
      <w:r>
        <w:rPr>
          <w:spacing w:val="-8"/>
        </w:rPr>
        <w:t xml:space="preserve"> </w:t>
      </w:r>
      <w:r>
        <w:t>resultados</w:t>
      </w:r>
      <w:r>
        <w:rPr>
          <w:spacing w:val="-5"/>
        </w:rPr>
        <w:t xml:space="preserve"> </w:t>
      </w:r>
      <w:r>
        <w:t>esperados</w:t>
      </w:r>
      <w:r>
        <w:rPr>
          <w:spacing w:val="-10"/>
        </w:rPr>
        <w:t xml:space="preserve"> </w:t>
      </w:r>
      <w:r>
        <w:t>del</w:t>
      </w:r>
      <w:r>
        <w:rPr>
          <w:spacing w:val="-7"/>
        </w:rPr>
        <w:t xml:space="preserve"> </w:t>
      </w:r>
      <w:r>
        <w:t>desarrollo</w:t>
      </w:r>
      <w:r>
        <w:rPr>
          <w:spacing w:val="-6"/>
        </w:rPr>
        <w:t xml:space="preserve"> </w:t>
      </w:r>
      <w:r>
        <w:t>del</w:t>
      </w:r>
      <w:r>
        <w:rPr>
          <w:spacing w:val="-7"/>
        </w:rPr>
        <w:t xml:space="preserve"> </w:t>
      </w:r>
      <w:r>
        <w:t>proyecto.</w:t>
      </w:r>
    </w:p>
    <w:p w14:paraId="1E3641D5" w14:textId="244748EA" w:rsidR="00EF1EC2" w:rsidRDefault="001F4068">
      <w:pPr>
        <w:pStyle w:val="Prrafodelista"/>
        <w:numPr>
          <w:ilvl w:val="1"/>
          <w:numId w:val="3"/>
        </w:numPr>
        <w:tabs>
          <w:tab w:val="left" w:pos="925"/>
          <w:tab w:val="left" w:pos="926"/>
        </w:tabs>
        <w:spacing w:line="269" w:lineRule="exact"/>
        <w:ind w:left="925" w:hanging="361"/>
      </w:pPr>
      <w:r>
        <w:rPr>
          <w:spacing w:val="-1"/>
        </w:rPr>
        <w:t>Productos</w:t>
      </w:r>
      <w:r>
        <w:rPr>
          <w:spacing w:val="-13"/>
        </w:rPr>
        <w:t xml:space="preserve"> </w:t>
      </w:r>
      <w:r>
        <w:t>esperados.</w:t>
      </w:r>
    </w:p>
    <w:p w14:paraId="5DC50B81" w14:textId="68338392" w:rsidR="00FD38B1" w:rsidRDefault="00C9239E">
      <w:pPr>
        <w:pStyle w:val="Prrafodelista"/>
        <w:numPr>
          <w:ilvl w:val="1"/>
          <w:numId w:val="3"/>
        </w:numPr>
        <w:tabs>
          <w:tab w:val="left" w:pos="925"/>
          <w:tab w:val="left" w:pos="926"/>
        </w:tabs>
        <w:spacing w:line="269" w:lineRule="exact"/>
        <w:ind w:left="925" w:hanging="361"/>
      </w:pPr>
      <w:r>
        <w:t>Estrategia de sistematización y e</w:t>
      </w:r>
      <w:r w:rsidR="00FD38B1">
        <w:t>valuación del proyecto.</w:t>
      </w:r>
    </w:p>
    <w:p w14:paraId="22883DA8" w14:textId="77777777" w:rsidR="00EF1EC2" w:rsidRDefault="001F4068">
      <w:pPr>
        <w:pStyle w:val="Prrafodelista"/>
        <w:numPr>
          <w:ilvl w:val="1"/>
          <w:numId w:val="3"/>
        </w:numPr>
        <w:tabs>
          <w:tab w:val="left" w:pos="925"/>
          <w:tab w:val="left" w:pos="926"/>
        </w:tabs>
        <w:spacing w:line="268" w:lineRule="exact"/>
        <w:ind w:left="925" w:hanging="361"/>
      </w:pPr>
      <w:r>
        <w:t>Consideraciones</w:t>
      </w:r>
      <w:r>
        <w:rPr>
          <w:spacing w:val="-11"/>
        </w:rPr>
        <w:t xml:space="preserve"> </w:t>
      </w:r>
      <w:r>
        <w:t>éticas.</w:t>
      </w:r>
    </w:p>
    <w:p w14:paraId="5FB20F20" w14:textId="77777777" w:rsidR="00EF1EC2" w:rsidRDefault="001F4068">
      <w:pPr>
        <w:pStyle w:val="Prrafodelista"/>
        <w:numPr>
          <w:ilvl w:val="1"/>
          <w:numId w:val="3"/>
        </w:numPr>
        <w:tabs>
          <w:tab w:val="left" w:pos="925"/>
          <w:tab w:val="left" w:pos="926"/>
        </w:tabs>
        <w:spacing w:line="268" w:lineRule="exact"/>
        <w:ind w:left="925" w:hanging="361"/>
      </w:pPr>
      <w:r>
        <w:rPr>
          <w:spacing w:val="-1"/>
        </w:rPr>
        <w:t>Impacto</w:t>
      </w:r>
      <w:r>
        <w:rPr>
          <w:spacing w:val="-14"/>
        </w:rPr>
        <w:t xml:space="preserve"> </w:t>
      </w:r>
      <w:r>
        <w:t>ambiental.</w:t>
      </w:r>
    </w:p>
    <w:p w14:paraId="4CFB2833" w14:textId="77777777" w:rsidR="00EF1EC2" w:rsidRDefault="001F4068">
      <w:pPr>
        <w:pStyle w:val="Prrafodelista"/>
        <w:numPr>
          <w:ilvl w:val="1"/>
          <w:numId w:val="3"/>
        </w:numPr>
        <w:tabs>
          <w:tab w:val="left" w:pos="925"/>
          <w:tab w:val="left" w:pos="926"/>
        </w:tabs>
        <w:spacing w:line="269" w:lineRule="exact"/>
        <w:ind w:left="925" w:hanging="361"/>
      </w:pPr>
      <w:r>
        <w:t>Bibliografía.</w:t>
      </w:r>
    </w:p>
    <w:p w14:paraId="5A4203BE" w14:textId="77777777" w:rsidR="00EF1EC2" w:rsidRDefault="00EF1EC2">
      <w:pPr>
        <w:pStyle w:val="Textoindependiente"/>
        <w:spacing w:before="8"/>
        <w:rPr>
          <w:sz w:val="21"/>
        </w:rPr>
      </w:pPr>
    </w:p>
    <w:p w14:paraId="31967A59" w14:textId="175646F5" w:rsidR="00EF1EC2" w:rsidRDefault="001F4068">
      <w:pPr>
        <w:pStyle w:val="Textoindependiente"/>
        <w:ind w:left="102" w:right="328"/>
        <w:jc w:val="both"/>
      </w:pPr>
      <w:r w:rsidRPr="00A21CA2">
        <w:rPr>
          <w:b/>
          <w:bCs/>
        </w:rPr>
        <w:t>NOTA:</w:t>
      </w:r>
      <w:r>
        <w:t xml:space="preserve"> Los proponentes que deseen usar las bases de datos del Estado, incluidas las</w:t>
      </w:r>
      <w:r>
        <w:rPr>
          <w:spacing w:val="1"/>
        </w:rPr>
        <w:t xml:space="preserve"> </w:t>
      </w:r>
      <w:r>
        <w:t>de la Secretaría Distrital de Salud, deberán surtir todos los procesos definidos por las</w:t>
      </w:r>
      <w:r>
        <w:rPr>
          <w:spacing w:val="1"/>
        </w:rPr>
        <w:t xml:space="preserve"> </w:t>
      </w:r>
      <w:r>
        <w:t>instituciones. La financiación por parte de la Secretaría Distrital de Salud no exime este</w:t>
      </w:r>
      <w:r>
        <w:rPr>
          <w:spacing w:val="1"/>
        </w:rPr>
        <w:t xml:space="preserve"> </w:t>
      </w:r>
      <w:r>
        <w:t>paso.</w:t>
      </w:r>
    </w:p>
    <w:p w14:paraId="74E07881" w14:textId="77777777" w:rsidR="00EF1EC2" w:rsidRDefault="00EF1EC2">
      <w:pPr>
        <w:pStyle w:val="Textoindependiente"/>
      </w:pPr>
    </w:p>
    <w:p w14:paraId="627BD456" w14:textId="1665CBF6" w:rsidR="00EF1EC2" w:rsidRPr="00D004D0" w:rsidRDefault="00AE103C">
      <w:pPr>
        <w:pStyle w:val="Ttulo2"/>
        <w:rPr>
          <w:u w:val="none"/>
        </w:rPr>
      </w:pPr>
      <w:bookmarkStart w:id="26" w:name="_Toc188288638"/>
      <w:bookmarkStart w:id="27" w:name="_Toc188309248"/>
      <w:r w:rsidRPr="00940096">
        <w:rPr>
          <w:spacing w:val="-1"/>
          <w:u w:val="none"/>
        </w:rPr>
        <w:t>COMPONENTE</w:t>
      </w:r>
      <w:r w:rsidRPr="00940096">
        <w:rPr>
          <w:spacing w:val="-12"/>
          <w:u w:val="none"/>
        </w:rPr>
        <w:t xml:space="preserve"> </w:t>
      </w:r>
      <w:r w:rsidRPr="00940096">
        <w:rPr>
          <w:u w:val="none"/>
        </w:rPr>
        <w:t>FINANCIERO</w:t>
      </w:r>
      <w:bookmarkEnd w:id="26"/>
      <w:bookmarkEnd w:id="27"/>
    </w:p>
    <w:p w14:paraId="438DE19A" w14:textId="77777777" w:rsidR="00EF1EC2" w:rsidRDefault="00EF1EC2">
      <w:pPr>
        <w:pStyle w:val="Textoindependiente"/>
        <w:spacing w:before="10"/>
        <w:rPr>
          <w:rFonts w:ascii="Arial"/>
          <w:b/>
          <w:i/>
          <w:sz w:val="13"/>
        </w:rPr>
      </w:pPr>
    </w:p>
    <w:p w14:paraId="35149C2D" w14:textId="013FFA28" w:rsidR="00EF1EC2" w:rsidRDefault="001F4068">
      <w:pPr>
        <w:pStyle w:val="Textoindependiente"/>
        <w:spacing w:before="94"/>
        <w:ind w:left="102"/>
      </w:pPr>
      <w:r>
        <w:t>Sección</w:t>
      </w:r>
      <w:r>
        <w:rPr>
          <w:spacing w:val="34"/>
        </w:rPr>
        <w:t xml:space="preserve"> </w:t>
      </w:r>
      <w:r>
        <w:t>con</w:t>
      </w:r>
      <w:r>
        <w:rPr>
          <w:spacing w:val="35"/>
        </w:rPr>
        <w:t xml:space="preserve"> </w:t>
      </w:r>
      <w:r>
        <w:t>la</w:t>
      </w:r>
      <w:r>
        <w:rPr>
          <w:spacing w:val="35"/>
        </w:rPr>
        <w:t xml:space="preserve"> </w:t>
      </w:r>
      <w:r>
        <w:t>descripción</w:t>
      </w:r>
      <w:r>
        <w:rPr>
          <w:spacing w:val="35"/>
        </w:rPr>
        <w:t xml:space="preserve"> </w:t>
      </w:r>
      <w:r>
        <w:t>financiera</w:t>
      </w:r>
      <w:r>
        <w:rPr>
          <w:spacing w:val="36"/>
        </w:rPr>
        <w:t xml:space="preserve"> </w:t>
      </w:r>
      <w:r>
        <w:t>detallada</w:t>
      </w:r>
      <w:r>
        <w:rPr>
          <w:spacing w:val="35"/>
        </w:rPr>
        <w:t xml:space="preserve"> </w:t>
      </w:r>
      <w:r>
        <w:t>para</w:t>
      </w:r>
      <w:r>
        <w:rPr>
          <w:spacing w:val="35"/>
        </w:rPr>
        <w:t xml:space="preserve"> </w:t>
      </w:r>
      <w:r>
        <w:t>cada</w:t>
      </w:r>
      <w:r>
        <w:rPr>
          <w:spacing w:val="33"/>
        </w:rPr>
        <w:t xml:space="preserve"> </w:t>
      </w:r>
      <w:r>
        <w:t>uno</w:t>
      </w:r>
      <w:r>
        <w:rPr>
          <w:spacing w:val="35"/>
        </w:rPr>
        <w:t xml:space="preserve"> </w:t>
      </w:r>
      <w:r>
        <w:t>de</w:t>
      </w:r>
      <w:r>
        <w:rPr>
          <w:spacing w:val="34"/>
        </w:rPr>
        <w:t xml:space="preserve"> </w:t>
      </w:r>
      <w:r>
        <w:t>estos</w:t>
      </w:r>
      <w:r>
        <w:rPr>
          <w:spacing w:val="33"/>
        </w:rPr>
        <w:t xml:space="preserve"> </w:t>
      </w:r>
      <w:r>
        <w:t>componentes</w:t>
      </w:r>
      <w:r>
        <w:rPr>
          <w:spacing w:val="-58"/>
        </w:rPr>
        <w:t xml:space="preserve"> </w:t>
      </w:r>
      <w:r>
        <w:t>según</w:t>
      </w:r>
      <w:r>
        <w:rPr>
          <w:spacing w:val="-1"/>
        </w:rPr>
        <w:t xml:space="preserve"> </w:t>
      </w:r>
      <w:r>
        <w:t>las necesidades</w:t>
      </w:r>
      <w:r>
        <w:rPr>
          <w:spacing w:val="-3"/>
        </w:rPr>
        <w:t xml:space="preserve"> </w:t>
      </w:r>
      <w:r>
        <w:t>del</w:t>
      </w:r>
      <w:r>
        <w:rPr>
          <w:spacing w:val="-1"/>
        </w:rPr>
        <w:t xml:space="preserve"> </w:t>
      </w:r>
      <w:r>
        <w:t>proyecto</w:t>
      </w:r>
      <w:r>
        <w:rPr>
          <w:spacing w:val="-1"/>
        </w:rPr>
        <w:t xml:space="preserve"> </w:t>
      </w:r>
      <w:r>
        <w:t>y</w:t>
      </w:r>
      <w:r>
        <w:rPr>
          <w:spacing w:val="-1"/>
        </w:rPr>
        <w:t xml:space="preserve"> </w:t>
      </w:r>
      <w:r>
        <w:t>discriminado</w:t>
      </w:r>
      <w:r>
        <w:rPr>
          <w:spacing w:val="-1"/>
        </w:rPr>
        <w:t xml:space="preserve"> </w:t>
      </w:r>
      <w:r>
        <w:t>por</w:t>
      </w:r>
      <w:r>
        <w:rPr>
          <w:spacing w:val="-1"/>
        </w:rPr>
        <w:t xml:space="preserve"> </w:t>
      </w:r>
      <w:r w:rsidR="0051389C">
        <w:t>rubro</w:t>
      </w:r>
      <w:r>
        <w:t>:</w:t>
      </w:r>
    </w:p>
    <w:p w14:paraId="72B82BE8" w14:textId="77777777" w:rsidR="00EF1EC2" w:rsidRDefault="00EF1EC2">
      <w:pPr>
        <w:pStyle w:val="Textoindependiente"/>
        <w:spacing w:before="2"/>
      </w:pPr>
    </w:p>
    <w:p w14:paraId="1E796103" w14:textId="6F261D84" w:rsidR="00EF1EC2" w:rsidRDefault="001F4068" w:rsidP="006562D2">
      <w:pPr>
        <w:pStyle w:val="Prrafodelista"/>
        <w:numPr>
          <w:ilvl w:val="1"/>
          <w:numId w:val="3"/>
        </w:numPr>
        <w:tabs>
          <w:tab w:val="left" w:pos="925"/>
          <w:tab w:val="left" w:pos="926"/>
        </w:tabs>
        <w:spacing w:line="268" w:lineRule="exact"/>
        <w:ind w:left="924" w:hanging="363"/>
      </w:pPr>
      <w:r>
        <w:t>Personal</w:t>
      </w:r>
      <w:r>
        <w:rPr>
          <w:spacing w:val="-13"/>
        </w:rPr>
        <w:t xml:space="preserve"> </w:t>
      </w:r>
      <w:r>
        <w:t>(investigadores</w:t>
      </w:r>
      <w:r>
        <w:rPr>
          <w:spacing w:val="-10"/>
        </w:rPr>
        <w:t xml:space="preserve"> </w:t>
      </w:r>
      <w:r>
        <w:t>y</w:t>
      </w:r>
      <w:r>
        <w:rPr>
          <w:spacing w:val="-7"/>
        </w:rPr>
        <w:t xml:space="preserve"> </w:t>
      </w:r>
      <w:r>
        <w:t>personal</w:t>
      </w:r>
      <w:r>
        <w:rPr>
          <w:spacing w:val="-8"/>
        </w:rPr>
        <w:t xml:space="preserve"> </w:t>
      </w:r>
      <w:r>
        <w:t>de</w:t>
      </w:r>
      <w:r>
        <w:rPr>
          <w:spacing w:val="-9"/>
        </w:rPr>
        <w:t xml:space="preserve"> </w:t>
      </w:r>
      <w:r>
        <w:t>apoyo).</w:t>
      </w:r>
    </w:p>
    <w:p w14:paraId="318B8223" w14:textId="77777777" w:rsidR="00EF1EC2" w:rsidRDefault="001F4068" w:rsidP="006562D2">
      <w:pPr>
        <w:pStyle w:val="Prrafodelista"/>
        <w:numPr>
          <w:ilvl w:val="1"/>
          <w:numId w:val="3"/>
        </w:numPr>
        <w:tabs>
          <w:tab w:val="left" w:pos="925"/>
          <w:tab w:val="left" w:pos="926"/>
        </w:tabs>
        <w:spacing w:line="268" w:lineRule="exact"/>
        <w:ind w:left="924" w:hanging="363"/>
      </w:pPr>
      <w:r>
        <w:t>Materiales</w:t>
      </w:r>
      <w:r>
        <w:rPr>
          <w:spacing w:val="-11"/>
        </w:rPr>
        <w:t xml:space="preserve"> </w:t>
      </w:r>
      <w:r>
        <w:t>e</w:t>
      </w:r>
      <w:r>
        <w:rPr>
          <w:spacing w:val="-10"/>
        </w:rPr>
        <w:t xml:space="preserve"> </w:t>
      </w:r>
      <w:r>
        <w:t>Insumos.</w:t>
      </w:r>
    </w:p>
    <w:p w14:paraId="500C4E95" w14:textId="77777777" w:rsidR="00EF1EC2" w:rsidRDefault="001F4068" w:rsidP="006562D2">
      <w:pPr>
        <w:pStyle w:val="Prrafodelista"/>
        <w:numPr>
          <w:ilvl w:val="1"/>
          <w:numId w:val="3"/>
        </w:numPr>
        <w:tabs>
          <w:tab w:val="left" w:pos="925"/>
          <w:tab w:val="left" w:pos="926"/>
        </w:tabs>
        <w:spacing w:line="269" w:lineRule="exact"/>
        <w:ind w:left="924" w:hanging="363"/>
      </w:pPr>
      <w:r>
        <w:t>Bibliografía.</w:t>
      </w:r>
    </w:p>
    <w:p w14:paraId="032F8A1E" w14:textId="77777777" w:rsidR="00EF1EC2" w:rsidRDefault="001F4068" w:rsidP="006562D2">
      <w:pPr>
        <w:pStyle w:val="Prrafodelista"/>
        <w:numPr>
          <w:ilvl w:val="1"/>
          <w:numId w:val="3"/>
        </w:numPr>
        <w:tabs>
          <w:tab w:val="left" w:pos="925"/>
          <w:tab w:val="left" w:pos="926"/>
        </w:tabs>
        <w:spacing w:line="268" w:lineRule="exact"/>
        <w:ind w:left="924" w:hanging="363"/>
      </w:pPr>
      <w:r>
        <w:rPr>
          <w:spacing w:val="-1"/>
        </w:rPr>
        <w:t>Servicios</w:t>
      </w:r>
      <w:r>
        <w:rPr>
          <w:spacing w:val="-15"/>
        </w:rPr>
        <w:t xml:space="preserve"> </w:t>
      </w:r>
      <w:r>
        <w:t>Técnicos.</w:t>
      </w:r>
    </w:p>
    <w:p w14:paraId="6D6678E3" w14:textId="77777777" w:rsidR="006562D2" w:rsidRDefault="001F4068" w:rsidP="006562D2">
      <w:pPr>
        <w:pStyle w:val="Prrafodelista"/>
        <w:numPr>
          <w:ilvl w:val="1"/>
          <w:numId w:val="3"/>
        </w:numPr>
        <w:tabs>
          <w:tab w:val="left" w:pos="925"/>
          <w:tab w:val="left" w:pos="926"/>
        </w:tabs>
        <w:spacing w:line="269" w:lineRule="exact"/>
        <w:ind w:left="924" w:hanging="363"/>
      </w:pPr>
      <w:r>
        <w:t>Gastos</w:t>
      </w:r>
      <w:r w:rsidRPr="006562D2">
        <w:rPr>
          <w:spacing w:val="-9"/>
        </w:rPr>
        <w:t xml:space="preserve"> </w:t>
      </w:r>
      <w:r>
        <w:t>de</w:t>
      </w:r>
      <w:r w:rsidRPr="006562D2">
        <w:rPr>
          <w:spacing w:val="-14"/>
        </w:rPr>
        <w:t xml:space="preserve"> </w:t>
      </w:r>
      <w:r>
        <w:t>operación.</w:t>
      </w:r>
    </w:p>
    <w:p w14:paraId="787732B9" w14:textId="4E82077F" w:rsidR="00EF1EC2" w:rsidRDefault="001F4068" w:rsidP="006562D2">
      <w:pPr>
        <w:pStyle w:val="Prrafodelista"/>
        <w:numPr>
          <w:ilvl w:val="1"/>
          <w:numId w:val="3"/>
        </w:numPr>
        <w:tabs>
          <w:tab w:val="left" w:pos="925"/>
          <w:tab w:val="left" w:pos="926"/>
        </w:tabs>
        <w:spacing w:line="269" w:lineRule="exact"/>
        <w:ind w:left="924" w:hanging="363"/>
      </w:pPr>
      <w:r>
        <w:t>Software.</w:t>
      </w:r>
    </w:p>
    <w:p w14:paraId="0FE1DB18" w14:textId="77777777" w:rsidR="00EF1EC2" w:rsidRDefault="001F4068" w:rsidP="006562D2">
      <w:pPr>
        <w:pStyle w:val="Prrafodelista"/>
        <w:numPr>
          <w:ilvl w:val="1"/>
          <w:numId w:val="3"/>
        </w:numPr>
        <w:tabs>
          <w:tab w:val="left" w:pos="925"/>
          <w:tab w:val="left" w:pos="926"/>
        </w:tabs>
        <w:spacing w:line="268" w:lineRule="exact"/>
        <w:ind w:left="924" w:hanging="363"/>
      </w:pPr>
      <w:r>
        <w:t>Salidas</w:t>
      </w:r>
      <w:r>
        <w:rPr>
          <w:spacing w:val="-7"/>
        </w:rPr>
        <w:t xml:space="preserve"> </w:t>
      </w:r>
      <w:r>
        <w:t>de</w:t>
      </w:r>
      <w:r>
        <w:rPr>
          <w:spacing w:val="-7"/>
        </w:rPr>
        <w:t xml:space="preserve"> </w:t>
      </w:r>
      <w:r>
        <w:t>Campo.</w:t>
      </w:r>
    </w:p>
    <w:p w14:paraId="669EF32B" w14:textId="77777777" w:rsidR="00EF1EC2" w:rsidRDefault="001F4068" w:rsidP="006562D2">
      <w:pPr>
        <w:pStyle w:val="Prrafodelista"/>
        <w:numPr>
          <w:ilvl w:val="1"/>
          <w:numId w:val="3"/>
        </w:numPr>
        <w:tabs>
          <w:tab w:val="left" w:pos="925"/>
          <w:tab w:val="left" w:pos="926"/>
        </w:tabs>
        <w:spacing w:line="268" w:lineRule="exact"/>
        <w:ind w:left="924" w:hanging="363"/>
      </w:pPr>
      <w:r>
        <w:t>Eventos</w:t>
      </w:r>
      <w:r>
        <w:rPr>
          <w:spacing w:val="-15"/>
        </w:rPr>
        <w:t xml:space="preserve"> </w:t>
      </w:r>
      <w:r>
        <w:t>académicos.</w:t>
      </w:r>
    </w:p>
    <w:p w14:paraId="7AE3B573" w14:textId="77777777" w:rsidR="00EF1EC2" w:rsidRDefault="001F4068" w:rsidP="006562D2">
      <w:pPr>
        <w:pStyle w:val="Prrafodelista"/>
        <w:numPr>
          <w:ilvl w:val="1"/>
          <w:numId w:val="3"/>
        </w:numPr>
        <w:tabs>
          <w:tab w:val="left" w:pos="925"/>
          <w:tab w:val="left" w:pos="926"/>
        </w:tabs>
        <w:spacing w:line="269" w:lineRule="exact"/>
        <w:ind w:left="924" w:hanging="363"/>
      </w:pPr>
      <w:r>
        <w:t>Publicaciones</w:t>
      </w:r>
      <w:r>
        <w:rPr>
          <w:spacing w:val="-13"/>
        </w:rPr>
        <w:t xml:space="preserve"> </w:t>
      </w:r>
      <w:r>
        <w:t>y</w:t>
      </w:r>
      <w:r>
        <w:rPr>
          <w:spacing w:val="-9"/>
        </w:rPr>
        <w:t xml:space="preserve"> </w:t>
      </w:r>
      <w:r>
        <w:t>patentes.</w:t>
      </w:r>
    </w:p>
    <w:p w14:paraId="0CB4EE26" w14:textId="77777777" w:rsidR="00EF1EC2" w:rsidRDefault="00EF1EC2">
      <w:pPr>
        <w:pStyle w:val="Textoindependiente"/>
        <w:spacing w:before="8"/>
        <w:rPr>
          <w:sz w:val="21"/>
        </w:rPr>
      </w:pPr>
    </w:p>
    <w:p w14:paraId="1420D48A" w14:textId="0EA7A743" w:rsidR="00EF1EC2" w:rsidRDefault="001F4068">
      <w:pPr>
        <w:pStyle w:val="Textoindependiente"/>
        <w:ind w:left="102"/>
      </w:pPr>
      <w:r>
        <w:rPr>
          <w:spacing w:val="-5"/>
        </w:rPr>
        <w:t>La</w:t>
      </w:r>
      <w:r>
        <w:rPr>
          <w:spacing w:val="-10"/>
        </w:rPr>
        <w:t xml:space="preserve"> </w:t>
      </w:r>
      <w:r>
        <w:rPr>
          <w:spacing w:val="-5"/>
        </w:rPr>
        <w:t>descripción</w:t>
      </w:r>
      <w:r>
        <w:rPr>
          <w:spacing w:val="-11"/>
        </w:rPr>
        <w:t xml:space="preserve"> </w:t>
      </w:r>
      <w:r>
        <w:rPr>
          <w:spacing w:val="-5"/>
        </w:rPr>
        <w:t>financiera</w:t>
      </w:r>
      <w:r>
        <w:rPr>
          <w:spacing w:val="-10"/>
        </w:rPr>
        <w:t xml:space="preserve"> </w:t>
      </w:r>
      <w:r>
        <w:rPr>
          <w:spacing w:val="-4"/>
        </w:rPr>
        <w:t>del</w:t>
      </w:r>
      <w:r>
        <w:rPr>
          <w:spacing w:val="-10"/>
        </w:rPr>
        <w:t xml:space="preserve"> </w:t>
      </w:r>
      <w:r>
        <w:rPr>
          <w:spacing w:val="-4"/>
        </w:rPr>
        <w:t>proyecto</w:t>
      </w:r>
      <w:r>
        <w:rPr>
          <w:spacing w:val="-11"/>
        </w:rPr>
        <w:t xml:space="preserve"> </w:t>
      </w:r>
      <w:r>
        <w:rPr>
          <w:spacing w:val="-4"/>
        </w:rPr>
        <w:t>debe</w:t>
      </w:r>
      <w:r>
        <w:rPr>
          <w:spacing w:val="-8"/>
        </w:rPr>
        <w:t xml:space="preserve"> </w:t>
      </w:r>
      <w:r>
        <w:rPr>
          <w:spacing w:val="-4"/>
        </w:rPr>
        <w:t>entregarse</w:t>
      </w:r>
      <w:r>
        <w:rPr>
          <w:spacing w:val="-11"/>
        </w:rPr>
        <w:t xml:space="preserve"> </w:t>
      </w:r>
      <w:r>
        <w:rPr>
          <w:spacing w:val="-4"/>
        </w:rPr>
        <w:t>con</w:t>
      </w:r>
      <w:r>
        <w:rPr>
          <w:spacing w:val="-10"/>
        </w:rPr>
        <w:t xml:space="preserve"> </w:t>
      </w:r>
      <w:r>
        <w:rPr>
          <w:spacing w:val="-4"/>
        </w:rPr>
        <w:t>el</w:t>
      </w:r>
      <w:r>
        <w:rPr>
          <w:spacing w:val="-10"/>
        </w:rPr>
        <w:t xml:space="preserve"> </w:t>
      </w:r>
      <w:r>
        <w:rPr>
          <w:spacing w:val="-4"/>
        </w:rPr>
        <w:t>Anexo</w:t>
      </w:r>
      <w:r>
        <w:rPr>
          <w:spacing w:val="-10"/>
        </w:rPr>
        <w:t xml:space="preserve"> </w:t>
      </w:r>
      <w:r>
        <w:rPr>
          <w:spacing w:val="-4"/>
        </w:rPr>
        <w:t>4.</w:t>
      </w:r>
    </w:p>
    <w:p w14:paraId="4A867678" w14:textId="77777777" w:rsidR="00EF1EC2" w:rsidRPr="0043490C" w:rsidRDefault="00EF1EC2" w:rsidP="0043490C">
      <w:pPr>
        <w:pStyle w:val="Ttulo2"/>
        <w:ind w:left="426"/>
        <w:rPr>
          <w:i w:val="0"/>
          <w:iCs w:val="0"/>
          <w:u w:val="none"/>
        </w:rPr>
      </w:pPr>
    </w:p>
    <w:p w14:paraId="237BA63F" w14:textId="164D9DCF" w:rsidR="00EF1EC2" w:rsidRPr="0043490C" w:rsidRDefault="00AE103C" w:rsidP="0043490C">
      <w:pPr>
        <w:pStyle w:val="Ttulo2"/>
        <w:ind w:left="426"/>
        <w:rPr>
          <w:i w:val="0"/>
          <w:iCs w:val="0"/>
          <w:u w:val="none"/>
        </w:rPr>
      </w:pPr>
      <w:bookmarkStart w:id="28" w:name="_Toc188288639"/>
      <w:bookmarkStart w:id="29" w:name="_Toc188309249"/>
      <w:r w:rsidRPr="0043490C">
        <w:rPr>
          <w:i w:val="0"/>
          <w:iCs w:val="0"/>
          <w:u w:val="none"/>
        </w:rPr>
        <w:t>8.1.</w:t>
      </w:r>
      <w:r w:rsidRPr="0043490C">
        <w:rPr>
          <w:i w:val="0"/>
          <w:iCs w:val="0"/>
          <w:spacing w:val="-2"/>
          <w:u w:val="none"/>
        </w:rPr>
        <w:t xml:space="preserve"> </w:t>
      </w:r>
      <w:r w:rsidRPr="0043490C">
        <w:rPr>
          <w:i w:val="0"/>
          <w:iCs w:val="0"/>
          <w:u w:val="none"/>
        </w:rPr>
        <w:t>CONSIDERACIONES</w:t>
      </w:r>
      <w:r w:rsidRPr="0043490C">
        <w:rPr>
          <w:i w:val="0"/>
          <w:iCs w:val="0"/>
          <w:spacing w:val="-7"/>
          <w:u w:val="none"/>
        </w:rPr>
        <w:t xml:space="preserve"> </w:t>
      </w:r>
      <w:r w:rsidRPr="0043490C">
        <w:rPr>
          <w:i w:val="0"/>
          <w:iCs w:val="0"/>
          <w:u w:val="none"/>
        </w:rPr>
        <w:t>SOBRE</w:t>
      </w:r>
      <w:r w:rsidRPr="0043490C">
        <w:rPr>
          <w:i w:val="0"/>
          <w:iCs w:val="0"/>
          <w:spacing w:val="-4"/>
          <w:u w:val="none"/>
        </w:rPr>
        <w:t xml:space="preserve"> </w:t>
      </w:r>
      <w:r w:rsidRPr="0043490C">
        <w:rPr>
          <w:i w:val="0"/>
          <w:iCs w:val="0"/>
          <w:u w:val="none"/>
        </w:rPr>
        <w:t>EL</w:t>
      </w:r>
      <w:r w:rsidRPr="0043490C">
        <w:rPr>
          <w:i w:val="0"/>
          <w:iCs w:val="0"/>
          <w:spacing w:val="-4"/>
          <w:u w:val="none"/>
        </w:rPr>
        <w:t xml:space="preserve"> </w:t>
      </w:r>
      <w:r w:rsidRPr="0043490C">
        <w:rPr>
          <w:i w:val="0"/>
          <w:iCs w:val="0"/>
          <w:u w:val="none"/>
        </w:rPr>
        <w:t>USO</w:t>
      </w:r>
      <w:r w:rsidRPr="0043490C">
        <w:rPr>
          <w:i w:val="0"/>
          <w:iCs w:val="0"/>
          <w:spacing w:val="-5"/>
          <w:u w:val="none"/>
        </w:rPr>
        <w:t xml:space="preserve"> </w:t>
      </w:r>
      <w:r w:rsidRPr="0043490C">
        <w:rPr>
          <w:i w:val="0"/>
          <w:iCs w:val="0"/>
          <w:u w:val="none"/>
        </w:rPr>
        <w:t>DE</w:t>
      </w:r>
      <w:r w:rsidRPr="0043490C">
        <w:rPr>
          <w:i w:val="0"/>
          <w:iCs w:val="0"/>
          <w:spacing w:val="-9"/>
          <w:u w:val="none"/>
        </w:rPr>
        <w:t xml:space="preserve"> </w:t>
      </w:r>
      <w:r w:rsidRPr="0043490C">
        <w:rPr>
          <w:i w:val="0"/>
          <w:iCs w:val="0"/>
          <w:u w:val="none"/>
        </w:rPr>
        <w:t>LOS</w:t>
      </w:r>
      <w:r w:rsidRPr="0043490C">
        <w:rPr>
          <w:i w:val="0"/>
          <w:iCs w:val="0"/>
          <w:spacing w:val="-8"/>
          <w:u w:val="none"/>
        </w:rPr>
        <w:t xml:space="preserve"> </w:t>
      </w:r>
      <w:r w:rsidRPr="0043490C">
        <w:rPr>
          <w:i w:val="0"/>
          <w:iCs w:val="0"/>
          <w:u w:val="none"/>
        </w:rPr>
        <w:t>RECURSOS</w:t>
      </w:r>
      <w:r w:rsidRPr="0043490C">
        <w:rPr>
          <w:i w:val="0"/>
          <w:iCs w:val="0"/>
          <w:spacing w:val="-8"/>
          <w:u w:val="none"/>
        </w:rPr>
        <w:t xml:space="preserve"> </w:t>
      </w:r>
      <w:r w:rsidRPr="0043490C">
        <w:rPr>
          <w:i w:val="0"/>
          <w:iCs w:val="0"/>
          <w:u w:val="none"/>
        </w:rPr>
        <w:t>ECONÓMICOS</w:t>
      </w:r>
      <w:r w:rsidRPr="0043490C">
        <w:rPr>
          <w:i w:val="0"/>
          <w:iCs w:val="0"/>
          <w:spacing w:val="-7"/>
          <w:u w:val="none"/>
        </w:rPr>
        <w:t xml:space="preserve"> </w:t>
      </w:r>
      <w:r w:rsidRPr="0043490C">
        <w:rPr>
          <w:i w:val="0"/>
          <w:iCs w:val="0"/>
          <w:u w:val="none"/>
        </w:rPr>
        <w:t>DISPUESTOS</w:t>
      </w:r>
      <w:r w:rsidRPr="0043490C">
        <w:rPr>
          <w:i w:val="0"/>
          <w:iCs w:val="0"/>
          <w:spacing w:val="-8"/>
          <w:u w:val="none"/>
        </w:rPr>
        <w:t xml:space="preserve"> </w:t>
      </w:r>
      <w:r w:rsidR="00606221" w:rsidRPr="0043490C">
        <w:rPr>
          <w:i w:val="0"/>
          <w:iCs w:val="0"/>
          <w:u w:val="none"/>
        </w:rPr>
        <w:t xml:space="preserve">EN ESTA </w:t>
      </w:r>
      <w:r w:rsidRPr="0043490C">
        <w:rPr>
          <w:i w:val="0"/>
          <w:iCs w:val="0"/>
          <w:u w:val="none"/>
        </w:rPr>
        <w:t>CONVOCATORIA.</w:t>
      </w:r>
      <w:bookmarkEnd w:id="28"/>
      <w:bookmarkEnd w:id="29"/>
    </w:p>
    <w:p w14:paraId="59A591C2" w14:textId="77777777" w:rsidR="00EF1EC2" w:rsidRDefault="00EF1EC2">
      <w:pPr>
        <w:pStyle w:val="Textoindependiente"/>
        <w:spacing w:before="4"/>
        <w:rPr>
          <w:rFonts w:ascii="Arial"/>
          <w:b/>
        </w:rPr>
      </w:pPr>
    </w:p>
    <w:p w14:paraId="3FD59545" w14:textId="77777777" w:rsidR="00EF1EC2" w:rsidRDefault="001F4068">
      <w:pPr>
        <w:pStyle w:val="Prrafodelista"/>
        <w:numPr>
          <w:ilvl w:val="1"/>
          <w:numId w:val="3"/>
        </w:numPr>
        <w:tabs>
          <w:tab w:val="left" w:pos="926"/>
        </w:tabs>
        <w:spacing w:line="237" w:lineRule="auto"/>
        <w:ind w:left="925" w:right="330"/>
        <w:jc w:val="both"/>
      </w:pPr>
      <w:r>
        <w:t>Se podrán usar hasta el 100% del total de los recursos del proyecto para gastos</w:t>
      </w:r>
      <w:r>
        <w:rPr>
          <w:spacing w:val="1"/>
        </w:rPr>
        <w:t xml:space="preserve"> </w:t>
      </w:r>
      <w:r>
        <w:t>de personal.</w:t>
      </w:r>
    </w:p>
    <w:p w14:paraId="7FCC5114" w14:textId="3A511271" w:rsidR="00EF1EC2" w:rsidRDefault="001F4068">
      <w:pPr>
        <w:pStyle w:val="Prrafodelista"/>
        <w:numPr>
          <w:ilvl w:val="1"/>
          <w:numId w:val="3"/>
        </w:numPr>
        <w:tabs>
          <w:tab w:val="left" w:pos="926"/>
        </w:tabs>
        <w:spacing w:before="3" w:line="237" w:lineRule="auto"/>
        <w:ind w:left="925" w:right="337"/>
        <w:jc w:val="both"/>
      </w:pPr>
      <w:r>
        <w:t>No</w:t>
      </w:r>
      <w:r>
        <w:rPr>
          <w:spacing w:val="-5"/>
        </w:rPr>
        <w:t xml:space="preserve"> </w:t>
      </w:r>
      <w:r>
        <w:t>se</w:t>
      </w:r>
      <w:r>
        <w:rPr>
          <w:spacing w:val="-5"/>
        </w:rPr>
        <w:t xml:space="preserve"> </w:t>
      </w:r>
      <w:r>
        <w:t>deberán</w:t>
      </w:r>
      <w:r>
        <w:rPr>
          <w:spacing w:val="-8"/>
        </w:rPr>
        <w:t xml:space="preserve"> </w:t>
      </w:r>
      <w:r>
        <w:t>financiar</w:t>
      </w:r>
      <w:r>
        <w:rPr>
          <w:spacing w:val="-9"/>
        </w:rPr>
        <w:t xml:space="preserve"> </w:t>
      </w:r>
      <w:r>
        <w:t>salarios,</w:t>
      </w:r>
      <w:r>
        <w:rPr>
          <w:spacing w:val="-4"/>
        </w:rPr>
        <w:t xml:space="preserve"> </w:t>
      </w:r>
      <w:r>
        <w:t>u</w:t>
      </w:r>
      <w:r>
        <w:rPr>
          <w:spacing w:val="-4"/>
        </w:rPr>
        <w:t xml:space="preserve"> </w:t>
      </w:r>
      <w:r>
        <w:t>otros</w:t>
      </w:r>
      <w:r>
        <w:rPr>
          <w:spacing w:val="-5"/>
        </w:rPr>
        <w:t xml:space="preserve"> </w:t>
      </w:r>
      <w:r>
        <w:t>gastos</w:t>
      </w:r>
      <w:r>
        <w:rPr>
          <w:spacing w:val="-5"/>
        </w:rPr>
        <w:t xml:space="preserve"> </w:t>
      </w:r>
      <w:r>
        <w:t>asociados,</w:t>
      </w:r>
      <w:r>
        <w:rPr>
          <w:spacing w:val="-4"/>
        </w:rPr>
        <w:t xml:space="preserve"> </w:t>
      </w:r>
      <w:r>
        <w:t>de</w:t>
      </w:r>
      <w:r>
        <w:rPr>
          <w:spacing w:val="-8"/>
        </w:rPr>
        <w:t xml:space="preserve"> </w:t>
      </w:r>
      <w:r>
        <w:t>personal</w:t>
      </w:r>
      <w:r>
        <w:rPr>
          <w:spacing w:val="-6"/>
        </w:rPr>
        <w:t xml:space="preserve"> </w:t>
      </w:r>
      <w:r>
        <w:t>de</w:t>
      </w:r>
      <w:r>
        <w:rPr>
          <w:spacing w:val="-7"/>
        </w:rPr>
        <w:t xml:space="preserve"> </w:t>
      </w:r>
      <w:r>
        <w:t>planta</w:t>
      </w:r>
      <w:r>
        <w:rPr>
          <w:spacing w:val="-59"/>
        </w:rPr>
        <w:t xml:space="preserve"> </w:t>
      </w:r>
      <w:r>
        <w:t>de</w:t>
      </w:r>
      <w:r>
        <w:rPr>
          <w:spacing w:val="-1"/>
        </w:rPr>
        <w:t xml:space="preserve"> </w:t>
      </w:r>
      <w:r>
        <w:t>las</w:t>
      </w:r>
      <w:r>
        <w:rPr>
          <w:spacing w:val="1"/>
        </w:rPr>
        <w:t xml:space="preserve"> </w:t>
      </w:r>
      <w:r>
        <w:t>instituciones.</w:t>
      </w:r>
    </w:p>
    <w:p w14:paraId="5C4F6460" w14:textId="77777777" w:rsidR="00EF1EC2" w:rsidRDefault="001F4068">
      <w:pPr>
        <w:pStyle w:val="Prrafodelista"/>
        <w:numPr>
          <w:ilvl w:val="1"/>
          <w:numId w:val="3"/>
        </w:numPr>
        <w:tabs>
          <w:tab w:val="left" w:pos="926"/>
        </w:tabs>
        <w:spacing w:before="4" w:line="237" w:lineRule="auto"/>
        <w:ind w:left="925" w:right="328"/>
        <w:jc w:val="both"/>
      </w:pPr>
      <w:r>
        <w:t>No</w:t>
      </w:r>
      <w:r>
        <w:rPr>
          <w:spacing w:val="-4"/>
        </w:rPr>
        <w:t xml:space="preserve"> </w:t>
      </w:r>
      <w:r>
        <w:t>se</w:t>
      </w:r>
      <w:r>
        <w:rPr>
          <w:spacing w:val="-3"/>
        </w:rPr>
        <w:t xml:space="preserve"> </w:t>
      </w:r>
      <w:r>
        <w:t>financiarán</w:t>
      </w:r>
      <w:r>
        <w:rPr>
          <w:spacing w:val="-3"/>
        </w:rPr>
        <w:t xml:space="preserve"> </w:t>
      </w:r>
      <w:r>
        <w:t>vehículos,</w:t>
      </w:r>
      <w:r>
        <w:rPr>
          <w:spacing w:val="-3"/>
        </w:rPr>
        <w:t xml:space="preserve"> </w:t>
      </w:r>
      <w:r>
        <w:t>construcciones,</w:t>
      </w:r>
      <w:r>
        <w:rPr>
          <w:spacing w:val="-4"/>
        </w:rPr>
        <w:t xml:space="preserve"> </w:t>
      </w:r>
      <w:r>
        <w:t>imprevistos,</w:t>
      </w:r>
      <w:r>
        <w:rPr>
          <w:spacing w:val="-2"/>
        </w:rPr>
        <w:t xml:space="preserve"> </w:t>
      </w:r>
      <w:r>
        <w:t>impuestos</w:t>
      </w:r>
      <w:r>
        <w:rPr>
          <w:spacing w:val="-6"/>
        </w:rPr>
        <w:t xml:space="preserve"> </w:t>
      </w:r>
      <w:r>
        <w:t>diferentes</w:t>
      </w:r>
      <w:r>
        <w:rPr>
          <w:spacing w:val="-2"/>
        </w:rPr>
        <w:t xml:space="preserve"> </w:t>
      </w:r>
      <w:r>
        <w:t>al</w:t>
      </w:r>
      <w:r>
        <w:rPr>
          <w:spacing w:val="-59"/>
        </w:rPr>
        <w:t xml:space="preserve"> </w:t>
      </w:r>
      <w:r>
        <w:t>IVA,</w:t>
      </w:r>
      <w:r>
        <w:rPr>
          <w:spacing w:val="1"/>
        </w:rPr>
        <w:t xml:space="preserve"> </w:t>
      </w:r>
      <w:r>
        <w:t>gastos</w:t>
      </w:r>
      <w:r>
        <w:rPr>
          <w:spacing w:val="1"/>
        </w:rPr>
        <w:t xml:space="preserve"> </w:t>
      </w:r>
      <w:r>
        <w:t>generales</w:t>
      </w:r>
      <w:r>
        <w:rPr>
          <w:spacing w:val="1"/>
        </w:rPr>
        <w:t xml:space="preserve"> </w:t>
      </w:r>
      <w:r>
        <w:t>(</w:t>
      </w:r>
      <w:proofErr w:type="spellStart"/>
      <w:r>
        <w:rPr>
          <w:rFonts w:ascii="Arial" w:hAnsi="Arial"/>
          <w:i/>
        </w:rPr>
        <w:t>overhead</w:t>
      </w:r>
      <w:proofErr w:type="spellEnd"/>
      <w:r>
        <w:t>),</w:t>
      </w:r>
      <w:r>
        <w:rPr>
          <w:spacing w:val="1"/>
        </w:rPr>
        <w:t xml:space="preserve"> </w:t>
      </w:r>
      <w:r>
        <w:t>membresías,</w:t>
      </w:r>
      <w:r>
        <w:rPr>
          <w:spacing w:val="1"/>
        </w:rPr>
        <w:t xml:space="preserve"> </w:t>
      </w:r>
      <w:r>
        <w:t>suscripciones,</w:t>
      </w:r>
      <w:r>
        <w:rPr>
          <w:spacing w:val="1"/>
        </w:rPr>
        <w:t xml:space="preserve"> </w:t>
      </w:r>
      <w:r>
        <w:t>muebles</w:t>
      </w:r>
      <w:r>
        <w:rPr>
          <w:spacing w:val="1"/>
        </w:rPr>
        <w:t xml:space="preserve"> </w:t>
      </w:r>
      <w:r>
        <w:t>de</w:t>
      </w:r>
      <w:r>
        <w:rPr>
          <w:spacing w:val="1"/>
        </w:rPr>
        <w:t xml:space="preserve"> </w:t>
      </w:r>
      <w:r>
        <w:t>oficina,</w:t>
      </w:r>
      <w:r>
        <w:rPr>
          <w:spacing w:val="-4"/>
        </w:rPr>
        <w:t xml:space="preserve"> </w:t>
      </w:r>
      <w:r>
        <w:t>equipos,</w:t>
      </w:r>
      <w:r>
        <w:rPr>
          <w:spacing w:val="-5"/>
        </w:rPr>
        <w:t xml:space="preserve"> </w:t>
      </w:r>
      <w:r>
        <w:t>viáticos</w:t>
      </w:r>
      <w:r>
        <w:rPr>
          <w:spacing w:val="-11"/>
        </w:rPr>
        <w:t xml:space="preserve"> </w:t>
      </w:r>
      <w:r>
        <w:t>o</w:t>
      </w:r>
      <w:r>
        <w:rPr>
          <w:spacing w:val="-5"/>
        </w:rPr>
        <w:t xml:space="preserve"> </w:t>
      </w:r>
      <w:r>
        <w:t>pólizas</w:t>
      </w:r>
      <w:r>
        <w:rPr>
          <w:spacing w:val="-4"/>
        </w:rPr>
        <w:t xml:space="preserve"> </w:t>
      </w:r>
      <w:r>
        <w:t>de responsabilidad</w:t>
      </w:r>
      <w:r>
        <w:rPr>
          <w:spacing w:val="-1"/>
        </w:rPr>
        <w:t xml:space="preserve"> </w:t>
      </w:r>
      <w:r>
        <w:t>civil.</w:t>
      </w:r>
    </w:p>
    <w:p w14:paraId="6CCA974E" w14:textId="77777777" w:rsidR="00EF1EC2" w:rsidRDefault="001F4068">
      <w:pPr>
        <w:pStyle w:val="Prrafodelista"/>
        <w:numPr>
          <w:ilvl w:val="1"/>
          <w:numId w:val="3"/>
        </w:numPr>
        <w:tabs>
          <w:tab w:val="left" w:pos="926"/>
        </w:tabs>
        <w:spacing w:before="3" w:line="269" w:lineRule="exact"/>
        <w:ind w:left="925" w:hanging="361"/>
        <w:jc w:val="both"/>
      </w:pPr>
      <w:r>
        <w:t>Seguros</w:t>
      </w:r>
      <w:r>
        <w:rPr>
          <w:spacing w:val="-10"/>
        </w:rPr>
        <w:t xml:space="preserve"> </w:t>
      </w:r>
      <w:r>
        <w:t>no</w:t>
      </w:r>
      <w:r>
        <w:rPr>
          <w:spacing w:val="-10"/>
        </w:rPr>
        <w:t xml:space="preserve"> </w:t>
      </w:r>
      <w:r>
        <w:t>relacionados</w:t>
      </w:r>
      <w:r>
        <w:rPr>
          <w:spacing w:val="-10"/>
        </w:rPr>
        <w:t xml:space="preserve"> </w:t>
      </w:r>
      <w:r>
        <w:t>con</w:t>
      </w:r>
      <w:r>
        <w:rPr>
          <w:spacing w:val="-10"/>
        </w:rPr>
        <w:t xml:space="preserve"> </w:t>
      </w:r>
      <w:r>
        <w:t>estudios</w:t>
      </w:r>
      <w:r>
        <w:rPr>
          <w:spacing w:val="-10"/>
        </w:rPr>
        <w:t xml:space="preserve"> </w:t>
      </w:r>
      <w:r>
        <w:t>clínicos.</w:t>
      </w:r>
    </w:p>
    <w:p w14:paraId="331B82C6" w14:textId="77777777" w:rsidR="00EF1EC2" w:rsidRDefault="001F4068">
      <w:pPr>
        <w:pStyle w:val="Prrafodelista"/>
        <w:numPr>
          <w:ilvl w:val="1"/>
          <w:numId w:val="3"/>
        </w:numPr>
        <w:tabs>
          <w:tab w:val="left" w:pos="926"/>
        </w:tabs>
        <w:spacing w:line="269" w:lineRule="exact"/>
        <w:ind w:left="925" w:hanging="361"/>
        <w:jc w:val="both"/>
      </w:pPr>
      <w:r>
        <w:t>Bonificaciones</w:t>
      </w:r>
      <w:r>
        <w:rPr>
          <w:spacing w:val="-13"/>
        </w:rPr>
        <w:t xml:space="preserve"> </w:t>
      </w:r>
      <w:r>
        <w:t>de</w:t>
      </w:r>
      <w:r>
        <w:rPr>
          <w:spacing w:val="-14"/>
        </w:rPr>
        <w:t xml:space="preserve"> </w:t>
      </w:r>
      <w:r>
        <w:t>ningún</w:t>
      </w:r>
      <w:r>
        <w:rPr>
          <w:spacing w:val="-13"/>
        </w:rPr>
        <w:t xml:space="preserve"> </w:t>
      </w:r>
      <w:r>
        <w:t>tipo.</w:t>
      </w:r>
    </w:p>
    <w:p w14:paraId="4174AE16" w14:textId="77777777" w:rsidR="00EF1EC2" w:rsidRDefault="00EF1EC2">
      <w:pPr>
        <w:pStyle w:val="Textoindependiente"/>
        <w:spacing w:before="7"/>
        <w:rPr>
          <w:sz w:val="21"/>
        </w:rPr>
      </w:pPr>
    </w:p>
    <w:p w14:paraId="344758C3" w14:textId="77777777" w:rsidR="00EF1EC2" w:rsidRDefault="001F4068">
      <w:pPr>
        <w:pStyle w:val="Ttulo1"/>
        <w:numPr>
          <w:ilvl w:val="0"/>
          <w:numId w:val="3"/>
        </w:numPr>
        <w:tabs>
          <w:tab w:val="left" w:pos="822"/>
        </w:tabs>
        <w:spacing w:before="1"/>
        <w:ind w:hanging="361"/>
        <w:jc w:val="both"/>
      </w:pPr>
      <w:bookmarkStart w:id="30" w:name="_Toc188288640"/>
      <w:bookmarkStart w:id="31" w:name="_Toc188309250"/>
      <w:r>
        <w:t>PROCESO</w:t>
      </w:r>
      <w:r>
        <w:rPr>
          <w:spacing w:val="-13"/>
        </w:rPr>
        <w:t xml:space="preserve"> </w:t>
      </w:r>
      <w:r>
        <w:t>DE</w:t>
      </w:r>
      <w:r>
        <w:rPr>
          <w:spacing w:val="-14"/>
        </w:rPr>
        <w:t xml:space="preserve"> </w:t>
      </w:r>
      <w:r>
        <w:t>EVALUACIÓN:</w:t>
      </w:r>
      <w:bookmarkEnd w:id="30"/>
      <w:bookmarkEnd w:id="31"/>
    </w:p>
    <w:p w14:paraId="3024F15B" w14:textId="77777777" w:rsidR="00EF1EC2" w:rsidRDefault="00EF1EC2" w:rsidP="002B6EF5">
      <w:pPr>
        <w:pStyle w:val="Textoindependiente"/>
        <w:spacing w:before="11"/>
        <w:jc w:val="both"/>
        <w:rPr>
          <w:rFonts w:ascii="Arial"/>
          <w:b/>
          <w:sz w:val="29"/>
        </w:rPr>
      </w:pPr>
    </w:p>
    <w:p w14:paraId="144BF299" w14:textId="77777777" w:rsidR="00EF1EC2" w:rsidRDefault="001F4068" w:rsidP="002B6EF5">
      <w:pPr>
        <w:pStyle w:val="Textoindependiente"/>
        <w:jc w:val="both"/>
      </w:pPr>
      <w:r>
        <w:t>El</w:t>
      </w:r>
      <w:r>
        <w:rPr>
          <w:spacing w:val="-10"/>
        </w:rPr>
        <w:t xml:space="preserve"> </w:t>
      </w:r>
      <w:r>
        <w:t>proceso</w:t>
      </w:r>
      <w:r>
        <w:rPr>
          <w:spacing w:val="-5"/>
        </w:rPr>
        <w:t xml:space="preserve"> </w:t>
      </w:r>
      <w:r>
        <w:t>de</w:t>
      </w:r>
      <w:r>
        <w:rPr>
          <w:spacing w:val="-7"/>
        </w:rPr>
        <w:t xml:space="preserve"> </w:t>
      </w:r>
      <w:r>
        <w:t>evaluación</w:t>
      </w:r>
      <w:r>
        <w:rPr>
          <w:spacing w:val="-7"/>
        </w:rPr>
        <w:t xml:space="preserve"> </w:t>
      </w:r>
      <w:r>
        <w:t>consta</w:t>
      </w:r>
      <w:r>
        <w:rPr>
          <w:spacing w:val="-6"/>
        </w:rPr>
        <w:t xml:space="preserve"> </w:t>
      </w:r>
      <w:r>
        <w:t>de</w:t>
      </w:r>
      <w:r>
        <w:rPr>
          <w:spacing w:val="-7"/>
        </w:rPr>
        <w:t xml:space="preserve"> </w:t>
      </w:r>
      <w:r>
        <w:t>dos</w:t>
      </w:r>
      <w:r>
        <w:rPr>
          <w:spacing w:val="-9"/>
        </w:rPr>
        <w:t xml:space="preserve"> </w:t>
      </w:r>
      <w:r>
        <w:t>(2)</w:t>
      </w:r>
      <w:r>
        <w:rPr>
          <w:spacing w:val="-6"/>
        </w:rPr>
        <w:t xml:space="preserve"> </w:t>
      </w:r>
      <w:r>
        <w:t>fases</w:t>
      </w:r>
      <w:r>
        <w:rPr>
          <w:spacing w:val="-6"/>
        </w:rPr>
        <w:t xml:space="preserve"> </w:t>
      </w:r>
      <w:r>
        <w:t>consecutivas</w:t>
      </w:r>
      <w:r>
        <w:rPr>
          <w:spacing w:val="-7"/>
        </w:rPr>
        <w:t xml:space="preserve"> </w:t>
      </w:r>
      <w:r>
        <w:t>y</w:t>
      </w:r>
      <w:r>
        <w:rPr>
          <w:spacing w:val="-7"/>
        </w:rPr>
        <w:t xml:space="preserve"> </w:t>
      </w:r>
      <w:r>
        <w:t>excluyentes:</w:t>
      </w:r>
    </w:p>
    <w:p w14:paraId="40A69672" w14:textId="77777777" w:rsidR="00EF1EC2" w:rsidRDefault="00EF1EC2" w:rsidP="002B6EF5">
      <w:pPr>
        <w:pStyle w:val="Textoindependiente"/>
        <w:spacing w:before="10"/>
        <w:jc w:val="both"/>
        <w:rPr>
          <w:sz w:val="21"/>
        </w:rPr>
      </w:pPr>
    </w:p>
    <w:p w14:paraId="51E67C76" w14:textId="77777777" w:rsidR="00EF1EC2" w:rsidRDefault="001F4068" w:rsidP="002B6EF5">
      <w:pPr>
        <w:pStyle w:val="Textoindependiente"/>
        <w:jc w:val="both"/>
      </w:pPr>
      <w:r>
        <w:rPr>
          <w:rFonts w:ascii="Arial" w:hAnsi="Arial"/>
          <w:b/>
        </w:rPr>
        <w:t>Primera</w:t>
      </w:r>
      <w:r>
        <w:rPr>
          <w:rFonts w:ascii="Arial" w:hAnsi="Arial"/>
          <w:b/>
          <w:spacing w:val="28"/>
        </w:rPr>
        <w:t xml:space="preserve"> </w:t>
      </w:r>
      <w:r>
        <w:rPr>
          <w:rFonts w:ascii="Arial" w:hAnsi="Arial"/>
          <w:b/>
        </w:rPr>
        <w:t>Fase:</w:t>
      </w:r>
      <w:r>
        <w:rPr>
          <w:rFonts w:ascii="Arial" w:hAnsi="Arial"/>
          <w:b/>
          <w:spacing w:val="24"/>
        </w:rPr>
        <w:t xml:space="preserve"> </w:t>
      </w:r>
      <w:r>
        <w:t>revisión,</w:t>
      </w:r>
      <w:r>
        <w:rPr>
          <w:spacing w:val="27"/>
        </w:rPr>
        <w:t xml:space="preserve"> </w:t>
      </w:r>
      <w:r>
        <w:t>por</w:t>
      </w:r>
      <w:r>
        <w:rPr>
          <w:spacing w:val="21"/>
        </w:rPr>
        <w:t xml:space="preserve"> </w:t>
      </w:r>
      <w:r>
        <w:t>parte</w:t>
      </w:r>
      <w:r>
        <w:rPr>
          <w:spacing w:val="27"/>
        </w:rPr>
        <w:t xml:space="preserve"> </w:t>
      </w:r>
      <w:r>
        <w:t>de</w:t>
      </w:r>
      <w:r>
        <w:rPr>
          <w:spacing w:val="25"/>
        </w:rPr>
        <w:t xml:space="preserve"> </w:t>
      </w:r>
      <w:r>
        <w:t>Atenea,</w:t>
      </w:r>
      <w:r>
        <w:rPr>
          <w:spacing w:val="24"/>
        </w:rPr>
        <w:t xml:space="preserve"> </w:t>
      </w:r>
      <w:r>
        <w:t>del</w:t>
      </w:r>
      <w:r>
        <w:rPr>
          <w:spacing w:val="24"/>
        </w:rPr>
        <w:t xml:space="preserve"> </w:t>
      </w:r>
      <w:r>
        <w:t>cumplimiento</w:t>
      </w:r>
      <w:r>
        <w:rPr>
          <w:spacing w:val="30"/>
        </w:rPr>
        <w:t xml:space="preserve"> </w:t>
      </w:r>
      <w:r>
        <w:t>de</w:t>
      </w:r>
      <w:r>
        <w:rPr>
          <w:spacing w:val="25"/>
        </w:rPr>
        <w:t xml:space="preserve"> </w:t>
      </w:r>
      <w:r>
        <w:t>lo</w:t>
      </w:r>
      <w:r>
        <w:rPr>
          <w:spacing w:val="29"/>
        </w:rPr>
        <w:t xml:space="preserve"> </w:t>
      </w:r>
      <w:r>
        <w:t>estipulado</w:t>
      </w:r>
      <w:r>
        <w:rPr>
          <w:spacing w:val="26"/>
        </w:rPr>
        <w:t xml:space="preserve"> </w:t>
      </w:r>
      <w:r>
        <w:t>en</w:t>
      </w:r>
      <w:r>
        <w:rPr>
          <w:spacing w:val="27"/>
        </w:rPr>
        <w:t xml:space="preserve"> </w:t>
      </w:r>
      <w:r>
        <w:t>los</w:t>
      </w:r>
      <w:r>
        <w:rPr>
          <w:spacing w:val="-58"/>
        </w:rPr>
        <w:t xml:space="preserve"> </w:t>
      </w:r>
      <w:r>
        <w:t>“REQUISITOS</w:t>
      </w:r>
      <w:r>
        <w:rPr>
          <w:spacing w:val="-3"/>
        </w:rPr>
        <w:t xml:space="preserve"> </w:t>
      </w:r>
      <w:r>
        <w:t>PARA</w:t>
      </w:r>
      <w:r>
        <w:rPr>
          <w:spacing w:val="-1"/>
        </w:rPr>
        <w:t xml:space="preserve"> </w:t>
      </w:r>
      <w:r>
        <w:t>PARTICIPAR” y</w:t>
      </w:r>
      <w:r>
        <w:rPr>
          <w:spacing w:val="-3"/>
        </w:rPr>
        <w:t xml:space="preserve"> </w:t>
      </w:r>
      <w:r>
        <w:t>“CONDICIONES</w:t>
      </w:r>
      <w:r>
        <w:rPr>
          <w:spacing w:val="-1"/>
        </w:rPr>
        <w:t xml:space="preserve"> </w:t>
      </w:r>
      <w:r>
        <w:t>INHABILITANTES”.</w:t>
      </w:r>
    </w:p>
    <w:p w14:paraId="1241AE09" w14:textId="77777777" w:rsidR="00EF1EC2" w:rsidRDefault="00EF1EC2" w:rsidP="002B6EF5">
      <w:pPr>
        <w:pStyle w:val="Textoindependiente"/>
        <w:spacing w:before="11"/>
        <w:jc w:val="both"/>
        <w:rPr>
          <w:sz w:val="21"/>
        </w:rPr>
      </w:pPr>
    </w:p>
    <w:p w14:paraId="7CBE49B6" w14:textId="55A66BB1" w:rsidR="00EF1EC2" w:rsidRDefault="001F4068" w:rsidP="002B6EF5">
      <w:pPr>
        <w:pStyle w:val="Textoindependiente"/>
        <w:jc w:val="both"/>
      </w:pPr>
      <w:r w:rsidRPr="15862DE3">
        <w:rPr>
          <w:rFonts w:ascii="Arial" w:hAnsi="Arial"/>
          <w:b/>
          <w:bCs/>
        </w:rPr>
        <w:t>Segunda</w:t>
      </w:r>
      <w:r w:rsidRPr="15862DE3">
        <w:rPr>
          <w:rFonts w:ascii="Arial" w:hAnsi="Arial"/>
          <w:b/>
          <w:bCs/>
          <w:spacing w:val="-9"/>
        </w:rPr>
        <w:t xml:space="preserve"> </w:t>
      </w:r>
      <w:r w:rsidRPr="15862DE3">
        <w:rPr>
          <w:rFonts w:ascii="Arial" w:hAnsi="Arial"/>
          <w:b/>
          <w:bCs/>
        </w:rPr>
        <w:t>Fase:</w:t>
      </w:r>
      <w:r w:rsidRPr="15862DE3">
        <w:rPr>
          <w:rFonts w:ascii="Arial" w:hAnsi="Arial"/>
          <w:b/>
          <w:bCs/>
          <w:spacing w:val="-9"/>
        </w:rPr>
        <w:t xml:space="preserve"> </w:t>
      </w:r>
      <w:r>
        <w:t>evaluación</w:t>
      </w:r>
      <w:r>
        <w:rPr>
          <w:spacing w:val="-8"/>
        </w:rPr>
        <w:t xml:space="preserve"> </w:t>
      </w:r>
      <w:r>
        <w:t>por</w:t>
      </w:r>
      <w:r>
        <w:rPr>
          <w:spacing w:val="-10"/>
        </w:rPr>
        <w:t xml:space="preserve"> </w:t>
      </w:r>
      <w:r w:rsidR="00C9239E">
        <w:t xml:space="preserve">parte de una comisión evaluadora, compuesta por </w:t>
      </w:r>
      <w:r w:rsidR="2EC95C35">
        <w:t xml:space="preserve">dos </w:t>
      </w:r>
      <w:r w:rsidR="00C9239E">
        <w:t xml:space="preserve">pares académicos y </w:t>
      </w:r>
      <w:r w:rsidR="7DD40B81">
        <w:t xml:space="preserve">tres </w:t>
      </w:r>
      <w:r w:rsidR="00C9239E">
        <w:t>miembros de la Subsecretaría de Gestión Territorial, Participación Social y Servicio a la Ciudadanía</w:t>
      </w:r>
      <w:r w:rsidR="00EB71C1">
        <w:t xml:space="preserve"> de la Secretaría Distrital de Salud</w:t>
      </w:r>
      <w:r>
        <w:t>, siguiendo los</w:t>
      </w:r>
      <w:r>
        <w:rPr>
          <w:spacing w:val="1"/>
        </w:rPr>
        <w:t xml:space="preserve"> </w:t>
      </w:r>
      <w:r>
        <w:t>criterios</w:t>
      </w:r>
      <w:r>
        <w:rPr>
          <w:spacing w:val="-5"/>
        </w:rPr>
        <w:t xml:space="preserve"> </w:t>
      </w:r>
      <w:r>
        <w:t>establecidos</w:t>
      </w:r>
      <w:r>
        <w:rPr>
          <w:spacing w:val="1"/>
        </w:rPr>
        <w:t xml:space="preserve"> </w:t>
      </w:r>
      <w:r>
        <w:t>en</w:t>
      </w:r>
      <w:r>
        <w:rPr>
          <w:spacing w:val="-6"/>
        </w:rPr>
        <w:t xml:space="preserve"> </w:t>
      </w:r>
      <w:r>
        <w:t>los “CRITERIOS</w:t>
      </w:r>
      <w:r>
        <w:rPr>
          <w:spacing w:val="-1"/>
        </w:rPr>
        <w:t xml:space="preserve"> </w:t>
      </w:r>
      <w:r>
        <w:t>DE EVALUACIÓN”.</w:t>
      </w:r>
    </w:p>
    <w:p w14:paraId="2B1EBF08" w14:textId="77777777" w:rsidR="00EF1EC2" w:rsidRDefault="00EF1EC2">
      <w:pPr>
        <w:pStyle w:val="Textoindependiente"/>
      </w:pPr>
    </w:p>
    <w:p w14:paraId="55936FBF" w14:textId="33FCFC9B" w:rsidR="00EF1EC2" w:rsidRPr="0043490C" w:rsidRDefault="001F4068" w:rsidP="0043490C">
      <w:pPr>
        <w:pStyle w:val="Ttulo2"/>
        <w:ind w:left="567"/>
        <w:rPr>
          <w:i w:val="0"/>
          <w:iCs w:val="0"/>
          <w:u w:val="none"/>
        </w:rPr>
      </w:pPr>
      <w:bookmarkStart w:id="32" w:name="_Toc188288641"/>
      <w:bookmarkStart w:id="33" w:name="_Toc188309251"/>
      <w:r w:rsidRPr="0043490C">
        <w:rPr>
          <w:i w:val="0"/>
          <w:iCs w:val="0"/>
          <w:u w:val="none"/>
        </w:rPr>
        <w:t>9.1.</w:t>
      </w:r>
      <w:r w:rsidRPr="0043490C">
        <w:rPr>
          <w:i w:val="0"/>
          <w:iCs w:val="0"/>
          <w:u w:val="none"/>
        </w:rPr>
        <w:tab/>
      </w:r>
      <w:r w:rsidR="00CE2663" w:rsidRPr="0043490C">
        <w:rPr>
          <w:i w:val="0"/>
          <w:iCs w:val="0"/>
          <w:spacing w:val="-2"/>
          <w:u w:val="none"/>
        </w:rPr>
        <w:t>CRITERIOS</w:t>
      </w:r>
      <w:r w:rsidR="00CE2663" w:rsidRPr="0043490C">
        <w:rPr>
          <w:i w:val="0"/>
          <w:iCs w:val="0"/>
          <w:spacing w:val="-11"/>
          <w:u w:val="none"/>
        </w:rPr>
        <w:t xml:space="preserve"> </w:t>
      </w:r>
      <w:r w:rsidR="00CE2663" w:rsidRPr="0043490C">
        <w:rPr>
          <w:i w:val="0"/>
          <w:iCs w:val="0"/>
          <w:u w:val="none"/>
        </w:rPr>
        <w:t>DE</w:t>
      </w:r>
      <w:r w:rsidR="00CE2663" w:rsidRPr="0043490C">
        <w:rPr>
          <w:i w:val="0"/>
          <w:iCs w:val="0"/>
          <w:spacing w:val="-9"/>
          <w:u w:val="none"/>
        </w:rPr>
        <w:t xml:space="preserve"> </w:t>
      </w:r>
      <w:r w:rsidR="00CE2663" w:rsidRPr="0043490C">
        <w:rPr>
          <w:i w:val="0"/>
          <w:iCs w:val="0"/>
          <w:u w:val="none"/>
        </w:rPr>
        <w:t>EVALUACIÓN:</w:t>
      </w:r>
      <w:bookmarkEnd w:id="32"/>
      <w:bookmarkEnd w:id="33"/>
    </w:p>
    <w:p w14:paraId="1432C410" w14:textId="77777777" w:rsidR="00EF1EC2" w:rsidRDefault="00EF1EC2" w:rsidP="00585EDE">
      <w:pPr>
        <w:pStyle w:val="Textoindependiente"/>
        <w:rPr>
          <w:rFonts w:ascii="Arial"/>
          <w:b/>
        </w:rPr>
      </w:pPr>
    </w:p>
    <w:p w14:paraId="7A984CD6" w14:textId="200F6D54" w:rsidR="00EF1EC2" w:rsidRDefault="001F4068" w:rsidP="00585EDE">
      <w:pPr>
        <w:pStyle w:val="Textoindependiente"/>
        <w:jc w:val="both"/>
      </w:pPr>
      <w:r>
        <w:t>Solamente las propuestas que superen la Primera fase del</w:t>
      </w:r>
      <w:r>
        <w:rPr>
          <w:spacing w:val="1"/>
        </w:rPr>
        <w:t xml:space="preserve"> </w:t>
      </w:r>
      <w:r>
        <w:t>proceso de</w:t>
      </w:r>
      <w:r>
        <w:rPr>
          <w:spacing w:val="1"/>
        </w:rPr>
        <w:t xml:space="preserve"> </w:t>
      </w:r>
      <w:r>
        <w:t>evaluación</w:t>
      </w:r>
      <w:r>
        <w:rPr>
          <w:spacing w:val="1"/>
        </w:rPr>
        <w:t xml:space="preserve"> </w:t>
      </w:r>
      <w:r>
        <w:t xml:space="preserve">estipulado en “PROCESO DE EVALUACIÓN”, surtirán la fase de evaluación por </w:t>
      </w:r>
      <w:r w:rsidR="00EB71C1">
        <w:t>la comisión evaluadora</w:t>
      </w:r>
      <w:r>
        <w:rPr>
          <w:spacing w:val="1"/>
        </w:rPr>
        <w:t xml:space="preserve"> </w:t>
      </w:r>
      <w:r>
        <w:t>estipulada</w:t>
      </w:r>
      <w:r>
        <w:rPr>
          <w:spacing w:val="-1"/>
        </w:rPr>
        <w:t xml:space="preserve"> </w:t>
      </w:r>
      <w:r>
        <w:t>en el</w:t>
      </w:r>
      <w:r>
        <w:rPr>
          <w:spacing w:val="-3"/>
        </w:rPr>
        <w:t xml:space="preserve"> </w:t>
      </w:r>
      <w:r>
        <w:t>mismo</w:t>
      </w:r>
      <w:r>
        <w:rPr>
          <w:spacing w:val="-1"/>
        </w:rPr>
        <w:t xml:space="preserve"> </w:t>
      </w:r>
      <w:r>
        <w:t>numeral.</w:t>
      </w:r>
    </w:p>
    <w:p w14:paraId="3FC8A255" w14:textId="77777777" w:rsidR="00EF1EC2" w:rsidRDefault="00EF1EC2" w:rsidP="00585EDE">
      <w:pPr>
        <w:pStyle w:val="Textoindependiente"/>
        <w:spacing w:before="1"/>
      </w:pPr>
    </w:p>
    <w:tbl>
      <w:tblPr>
        <w:tblStyle w:val="TableNormal1"/>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2912"/>
      </w:tblGrid>
      <w:tr w:rsidR="00EF1EC2" w14:paraId="143F21E7" w14:textId="77777777" w:rsidTr="15862DE3">
        <w:trPr>
          <w:trHeight w:val="246"/>
        </w:trPr>
        <w:tc>
          <w:tcPr>
            <w:tcW w:w="4364" w:type="dxa"/>
          </w:tcPr>
          <w:p w14:paraId="0F0862A2" w14:textId="77777777" w:rsidR="00EF1EC2" w:rsidRDefault="001F4068" w:rsidP="00585EDE">
            <w:pPr>
              <w:pStyle w:val="TableParagraph"/>
              <w:spacing w:line="227" w:lineRule="exact"/>
              <w:ind w:left="0"/>
              <w:rPr>
                <w:b/>
                <w:sz w:val="20"/>
              </w:rPr>
            </w:pPr>
            <w:r>
              <w:rPr>
                <w:b/>
                <w:sz w:val="20"/>
              </w:rPr>
              <w:t>Criterio</w:t>
            </w:r>
          </w:p>
        </w:tc>
        <w:tc>
          <w:tcPr>
            <w:tcW w:w="2912" w:type="dxa"/>
          </w:tcPr>
          <w:p w14:paraId="4FBCACD4" w14:textId="77777777" w:rsidR="00EF1EC2" w:rsidRDefault="001F4068" w:rsidP="00585EDE">
            <w:pPr>
              <w:pStyle w:val="TableParagraph"/>
              <w:spacing w:line="227" w:lineRule="exact"/>
              <w:ind w:left="0"/>
              <w:rPr>
                <w:b/>
                <w:sz w:val="20"/>
              </w:rPr>
            </w:pPr>
            <w:r>
              <w:rPr>
                <w:b/>
                <w:sz w:val="20"/>
              </w:rPr>
              <w:t>Puntaje</w:t>
            </w:r>
          </w:p>
        </w:tc>
      </w:tr>
      <w:tr w:rsidR="00EF1EC2" w14:paraId="24EA4CF1" w14:textId="77777777" w:rsidTr="15862DE3">
        <w:trPr>
          <w:trHeight w:val="263"/>
        </w:trPr>
        <w:tc>
          <w:tcPr>
            <w:tcW w:w="4364" w:type="dxa"/>
          </w:tcPr>
          <w:p w14:paraId="55044913" w14:textId="77777777" w:rsidR="00EF1EC2" w:rsidRDefault="001F4068" w:rsidP="00585EDE">
            <w:pPr>
              <w:pStyle w:val="TableParagraph"/>
              <w:ind w:left="0"/>
              <w:jc w:val="left"/>
              <w:rPr>
                <w:rFonts w:ascii="Arial MT"/>
                <w:sz w:val="20"/>
              </w:rPr>
            </w:pPr>
            <w:r>
              <w:rPr>
                <w:rFonts w:ascii="Arial MT"/>
                <w:sz w:val="20"/>
              </w:rPr>
              <w:t>CALIDAD</w:t>
            </w:r>
          </w:p>
        </w:tc>
        <w:tc>
          <w:tcPr>
            <w:tcW w:w="2912" w:type="dxa"/>
          </w:tcPr>
          <w:p w14:paraId="2074338C" w14:textId="77777777" w:rsidR="00EF1EC2" w:rsidRDefault="001F4068" w:rsidP="00585EDE">
            <w:pPr>
              <w:pStyle w:val="TableParagraph"/>
              <w:ind w:left="0"/>
              <w:rPr>
                <w:rFonts w:ascii="Arial MT"/>
                <w:sz w:val="20"/>
              </w:rPr>
            </w:pPr>
            <w:r>
              <w:rPr>
                <w:rFonts w:ascii="Arial MT"/>
                <w:sz w:val="20"/>
              </w:rPr>
              <w:t>40</w:t>
            </w:r>
          </w:p>
        </w:tc>
      </w:tr>
      <w:tr w:rsidR="006562D2" w14:paraId="11F42346" w14:textId="77777777" w:rsidTr="15862DE3">
        <w:trPr>
          <w:trHeight w:val="263"/>
        </w:trPr>
        <w:tc>
          <w:tcPr>
            <w:tcW w:w="4364" w:type="dxa"/>
          </w:tcPr>
          <w:p w14:paraId="4229EBF5" w14:textId="5ED22D34" w:rsidR="006562D2" w:rsidRDefault="006562D2" w:rsidP="00585EDE">
            <w:pPr>
              <w:pStyle w:val="TableParagraph"/>
              <w:tabs>
                <w:tab w:val="left" w:pos="1692"/>
                <w:tab w:val="left" w:pos="2136"/>
                <w:tab w:val="left" w:pos="3362"/>
                <w:tab w:val="left" w:pos="3955"/>
              </w:tabs>
              <w:spacing w:line="240" w:lineRule="auto"/>
              <w:ind w:left="0"/>
              <w:jc w:val="left"/>
              <w:rPr>
                <w:rFonts w:ascii="Arial MT"/>
                <w:sz w:val="20"/>
              </w:rPr>
            </w:pPr>
            <w:r>
              <w:rPr>
                <w:rFonts w:ascii="Arial MT"/>
                <w:sz w:val="20"/>
              </w:rPr>
              <w:t>RELEVANCIA</w:t>
            </w:r>
            <w:r>
              <w:rPr>
                <w:rFonts w:ascii="Arial MT"/>
                <w:sz w:val="20"/>
              </w:rPr>
              <w:tab/>
              <w:t>E</w:t>
            </w:r>
            <w:r>
              <w:rPr>
                <w:rFonts w:ascii="Arial MT"/>
                <w:sz w:val="20"/>
              </w:rPr>
              <w:tab/>
              <w:t>IMPACTO</w:t>
            </w:r>
            <w:r>
              <w:rPr>
                <w:rFonts w:ascii="Arial MT"/>
                <w:sz w:val="20"/>
              </w:rPr>
              <w:tab/>
              <w:t>DE</w:t>
            </w:r>
            <w:r>
              <w:rPr>
                <w:rFonts w:ascii="Arial MT"/>
                <w:sz w:val="20"/>
              </w:rPr>
              <w:tab/>
              <w:t>LOS</w:t>
            </w:r>
            <w:r>
              <w:rPr>
                <w:rFonts w:ascii="Arial MT"/>
                <w:spacing w:val="-53"/>
                <w:sz w:val="20"/>
              </w:rPr>
              <w:t xml:space="preserve"> </w:t>
            </w:r>
            <w:r>
              <w:rPr>
                <w:rFonts w:ascii="Arial MT"/>
                <w:sz w:val="20"/>
              </w:rPr>
              <w:t>RESULTADOS Y</w:t>
            </w:r>
            <w:r>
              <w:rPr>
                <w:rFonts w:ascii="Arial MT"/>
                <w:spacing w:val="-1"/>
                <w:sz w:val="20"/>
              </w:rPr>
              <w:t xml:space="preserve"> </w:t>
            </w:r>
            <w:r>
              <w:rPr>
                <w:rFonts w:ascii="Arial MT"/>
                <w:sz w:val="20"/>
              </w:rPr>
              <w:t>PRODUCTOS</w:t>
            </w:r>
            <w:r w:rsidR="00A21CA2">
              <w:rPr>
                <w:rFonts w:ascii="Arial MT"/>
                <w:sz w:val="20"/>
              </w:rPr>
              <w:t xml:space="preserve"> </w:t>
            </w:r>
            <w:r>
              <w:rPr>
                <w:rFonts w:ascii="Arial MT"/>
                <w:sz w:val="20"/>
              </w:rPr>
              <w:t>OBTENIDOS</w:t>
            </w:r>
          </w:p>
        </w:tc>
        <w:tc>
          <w:tcPr>
            <w:tcW w:w="2912" w:type="dxa"/>
          </w:tcPr>
          <w:p w14:paraId="5D4DEFC4" w14:textId="6B1F77B6" w:rsidR="006562D2" w:rsidRDefault="006562D2" w:rsidP="00585EDE">
            <w:pPr>
              <w:pStyle w:val="TableParagraph"/>
              <w:ind w:left="0"/>
              <w:rPr>
                <w:rFonts w:ascii="Arial MT"/>
                <w:sz w:val="20"/>
              </w:rPr>
            </w:pPr>
            <w:r>
              <w:rPr>
                <w:rFonts w:ascii="Arial MT"/>
                <w:sz w:val="20"/>
              </w:rPr>
              <w:t>40</w:t>
            </w:r>
          </w:p>
        </w:tc>
      </w:tr>
      <w:tr w:rsidR="006562D2" w14:paraId="5B72342F" w14:textId="77777777" w:rsidTr="15862DE3">
        <w:trPr>
          <w:trHeight w:val="263"/>
        </w:trPr>
        <w:tc>
          <w:tcPr>
            <w:tcW w:w="4364" w:type="dxa"/>
          </w:tcPr>
          <w:p w14:paraId="48D42EAC" w14:textId="5B1801D0" w:rsidR="006562D2" w:rsidRDefault="006562D2" w:rsidP="00585EDE">
            <w:pPr>
              <w:pStyle w:val="TableParagraph"/>
              <w:tabs>
                <w:tab w:val="left" w:pos="1460"/>
                <w:tab w:val="left" w:pos="1981"/>
                <w:tab w:val="left" w:pos="2621"/>
              </w:tabs>
              <w:spacing w:line="240" w:lineRule="auto"/>
              <w:ind w:left="0"/>
              <w:jc w:val="left"/>
              <w:rPr>
                <w:rFonts w:ascii="Arial MT"/>
                <w:sz w:val="20"/>
                <w:szCs w:val="20"/>
              </w:rPr>
            </w:pPr>
            <w:r w:rsidRPr="15862DE3">
              <w:rPr>
                <w:rFonts w:ascii="Arial MT" w:hAnsi="Arial MT"/>
                <w:sz w:val="20"/>
                <w:szCs w:val="20"/>
              </w:rPr>
              <w:t>IDONEIDAD</w:t>
            </w:r>
            <w:r>
              <w:rPr>
                <w:rFonts w:ascii="Arial MT" w:hAnsi="Arial MT"/>
                <w:sz w:val="20"/>
              </w:rPr>
              <w:tab/>
            </w:r>
            <w:r w:rsidRPr="15862DE3">
              <w:rPr>
                <w:rFonts w:ascii="Arial MT" w:hAnsi="Arial MT"/>
                <w:sz w:val="20"/>
                <w:szCs w:val="20"/>
              </w:rPr>
              <w:t>DE</w:t>
            </w:r>
            <w:r>
              <w:rPr>
                <w:rFonts w:ascii="Arial MT" w:hAnsi="Arial MT"/>
                <w:sz w:val="20"/>
              </w:rPr>
              <w:tab/>
            </w:r>
            <w:r w:rsidRPr="15862DE3">
              <w:rPr>
                <w:rFonts w:ascii="Arial MT" w:hAnsi="Arial MT"/>
                <w:sz w:val="20"/>
                <w:szCs w:val="20"/>
              </w:rPr>
              <w:t>LOS</w:t>
            </w:r>
            <w:r>
              <w:rPr>
                <w:rFonts w:ascii="Arial MT" w:hAnsi="Arial MT"/>
                <w:sz w:val="20"/>
              </w:rPr>
              <w:tab/>
            </w:r>
            <w:r w:rsidRPr="15862DE3">
              <w:rPr>
                <w:rFonts w:ascii="Arial MT" w:hAnsi="Arial MT"/>
                <w:spacing w:val="-1"/>
                <w:sz w:val="20"/>
                <w:szCs w:val="20"/>
              </w:rPr>
              <w:t>PROPONENTES</w:t>
            </w:r>
            <w:r w:rsidR="670AB57A" w:rsidRPr="15862DE3">
              <w:rPr>
                <w:rFonts w:ascii="Arial MT" w:hAnsi="Arial MT"/>
                <w:spacing w:val="-1"/>
                <w:sz w:val="20"/>
                <w:szCs w:val="20"/>
              </w:rPr>
              <w:t xml:space="preserve"> QUE</w:t>
            </w:r>
            <w:r w:rsidRPr="15862DE3">
              <w:rPr>
                <w:rFonts w:ascii="Arial MT" w:hAnsi="Arial MT"/>
                <w:spacing w:val="-53"/>
                <w:sz w:val="20"/>
                <w:szCs w:val="20"/>
              </w:rPr>
              <w:t xml:space="preserve"> </w:t>
            </w:r>
            <w:r w:rsidRPr="15862DE3">
              <w:rPr>
                <w:rFonts w:ascii="Arial MT" w:hAnsi="Arial MT"/>
                <w:sz w:val="20"/>
                <w:szCs w:val="20"/>
              </w:rPr>
              <w:t>CONFORMA</w:t>
            </w:r>
            <w:r w:rsidR="34CF3021" w:rsidRPr="15862DE3">
              <w:rPr>
                <w:rFonts w:ascii="Arial MT" w:hAnsi="Arial MT"/>
                <w:sz w:val="20"/>
                <w:szCs w:val="20"/>
              </w:rPr>
              <w:t>N</w:t>
            </w:r>
            <w:r w:rsidR="00A21CA2" w:rsidRPr="15862DE3">
              <w:rPr>
                <w:rFonts w:ascii="Arial MT" w:hAnsi="Arial MT"/>
                <w:sz w:val="20"/>
                <w:szCs w:val="20"/>
              </w:rPr>
              <w:t xml:space="preserve"> LA ALIANZA</w:t>
            </w:r>
          </w:p>
        </w:tc>
        <w:tc>
          <w:tcPr>
            <w:tcW w:w="2912" w:type="dxa"/>
          </w:tcPr>
          <w:p w14:paraId="0F0F5D12" w14:textId="4B608BD6" w:rsidR="006562D2" w:rsidRDefault="006562D2" w:rsidP="00585EDE">
            <w:pPr>
              <w:pStyle w:val="TableParagraph"/>
              <w:ind w:left="0"/>
              <w:rPr>
                <w:rFonts w:ascii="Arial MT"/>
                <w:sz w:val="20"/>
              </w:rPr>
            </w:pPr>
            <w:r>
              <w:rPr>
                <w:rFonts w:ascii="Arial MT"/>
                <w:sz w:val="20"/>
              </w:rPr>
              <w:t>20</w:t>
            </w:r>
          </w:p>
        </w:tc>
      </w:tr>
      <w:tr w:rsidR="006562D2" w14:paraId="5CE07440" w14:textId="77777777" w:rsidTr="15862DE3">
        <w:trPr>
          <w:trHeight w:val="263"/>
        </w:trPr>
        <w:tc>
          <w:tcPr>
            <w:tcW w:w="4364" w:type="dxa"/>
          </w:tcPr>
          <w:p w14:paraId="2800E4AC" w14:textId="51E1614A" w:rsidR="006562D2" w:rsidRDefault="006562D2" w:rsidP="00585EDE">
            <w:pPr>
              <w:pStyle w:val="TableParagraph"/>
              <w:ind w:left="0"/>
              <w:jc w:val="left"/>
              <w:rPr>
                <w:rFonts w:ascii="Arial MT"/>
                <w:sz w:val="20"/>
              </w:rPr>
            </w:pPr>
            <w:r>
              <w:rPr>
                <w:b/>
                <w:sz w:val="20"/>
              </w:rPr>
              <w:t>TOTAL</w:t>
            </w:r>
          </w:p>
        </w:tc>
        <w:tc>
          <w:tcPr>
            <w:tcW w:w="2912" w:type="dxa"/>
          </w:tcPr>
          <w:p w14:paraId="4551596D" w14:textId="4E5E37D6" w:rsidR="006562D2" w:rsidRDefault="006562D2" w:rsidP="00585EDE">
            <w:pPr>
              <w:pStyle w:val="TableParagraph"/>
              <w:ind w:left="0"/>
              <w:rPr>
                <w:rFonts w:ascii="Arial MT"/>
                <w:sz w:val="20"/>
              </w:rPr>
            </w:pPr>
            <w:r>
              <w:rPr>
                <w:b/>
                <w:sz w:val="20"/>
              </w:rPr>
              <w:t>100</w:t>
            </w:r>
          </w:p>
        </w:tc>
      </w:tr>
    </w:tbl>
    <w:p w14:paraId="64E736F4" w14:textId="77777777" w:rsidR="00EF1EC2" w:rsidRDefault="00EF1EC2" w:rsidP="00585EDE">
      <w:pPr>
        <w:pStyle w:val="Textoindependiente"/>
        <w:rPr>
          <w:sz w:val="20"/>
        </w:rPr>
      </w:pPr>
    </w:p>
    <w:p w14:paraId="75810A7B" w14:textId="77777777" w:rsidR="00EF1EC2" w:rsidRDefault="00EF1EC2" w:rsidP="00585EDE">
      <w:pPr>
        <w:pStyle w:val="Textoindependiente"/>
        <w:spacing w:before="11"/>
        <w:rPr>
          <w:sz w:val="13"/>
        </w:rPr>
      </w:pPr>
    </w:p>
    <w:p w14:paraId="727C129B" w14:textId="5C065185" w:rsidR="00EF1EC2" w:rsidRDefault="001F4068" w:rsidP="00585EDE">
      <w:pPr>
        <w:pStyle w:val="Textoindependiente"/>
        <w:spacing w:before="94"/>
        <w:jc w:val="both"/>
      </w:pPr>
      <w:r>
        <w:rPr>
          <w:rFonts w:ascii="Arial"/>
          <w:b/>
        </w:rPr>
        <w:t>NOTA:</w:t>
      </w:r>
      <w:r>
        <w:rPr>
          <w:rFonts w:ascii="Arial"/>
          <w:b/>
          <w:spacing w:val="-8"/>
        </w:rPr>
        <w:t xml:space="preserve"> </w:t>
      </w:r>
      <w:r>
        <w:t>Estos</w:t>
      </w:r>
      <w:r>
        <w:rPr>
          <w:spacing w:val="-7"/>
        </w:rPr>
        <w:t xml:space="preserve"> </w:t>
      </w:r>
      <w:r>
        <w:t>criterios</w:t>
      </w:r>
      <w:r>
        <w:rPr>
          <w:spacing w:val="-5"/>
        </w:rPr>
        <w:t xml:space="preserve"> </w:t>
      </w:r>
      <w:r>
        <w:t>se</w:t>
      </w:r>
      <w:r>
        <w:rPr>
          <w:spacing w:val="-7"/>
        </w:rPr>
        <w:t xml:space="preserve"> </w:t>
      </w:r>
      <w:r>
        <w:t>describen</w:t>
      </w:r>
      <w:r>
        <w:rPr>
          <w:spacing w:val="-7"/>
        </w:rPr>
        <w:t xml:space="preserve"> </w:t>
      </w:r>
      <w:r>
        <w:t>de</w:t>
      </w:r>
      <w:r>
        <w:rPr>
          <w:spacing w:val="-6"/>
        </w:rPr>
        <w:t xml:space="preserve"> </w:t>
      </w:r>
      <w:r>
        <w:t>forma</w:t>
      </w:r>
      <w:r>
        <w:rPr>
          <w:spacing w:val="-7"/>
        </w:rPr>
        <w:t xml:space="preserve"> </w:t>
      </w:r>
      <w:r>
        <w:t>amplia</w:t>
      </w:r>
      <w:r>
        <w:rPr>
          <w:spacing w:val="-5"/>
        </w:rPr>
        <w:t xml:space="preserve"> </w:t>
      </w:r>
      <w:r>
        <w:t>en</w:t>
      </w:r>
      <w:r>
        <w:rPr>
          <w:spacing w:val="-11"/>
        </w:rPr>
        <w:t xml:space="preserve"> </w:t>
      </w:r>
      <w:r>
        <w:t>el</w:t>
      </w:r>
      <w:r>
        <w:rPr>
          <w:spacing w:val="-8"/>
        </w:rPr>
        <w:t xml:space="preserve"> </w:t>
      </w:r>
      <w:r>
        <w:t>Anexo</w:t>
      </w:r>
      <w:r>
        <w:rPr>
          <w:spacing w:val="-3"/>
        </w:rPr>
        <w:t xml:space="preserve"> </w:t>
      </w:r>
      <w:r>
        <w:t>3.</w:t>
      </w:r>
    </w:p>
    <w:p w14:paraId="1CE2C351" w14:textId="77777777" w:rsidR="00EF1EC2" w:rsidRDefault="00EF1EC2" w:rsidP="00585EDE">
      <w:pPr>
        <w:pStyle w:val="Textoindependiente"/>
        <w:spacing w:before="10"/>
        <w:rPr>
          <w:sz w:val="21"/>
        </w:rPr>
      </w:pPr>
    </w:p>
    <w:p w14:paraId="426BA968" w14:textId="1C330C1D" w:rsidR="00EF1EC2" w:rsidRDefault="001F4068" w:rsidP="00585EDE">
      <w:pPr>
        <w:pStyle w:val="Textoindependiente"/>
        <w:jc w:val="both"/>
      </w:pPr>
      <w:r>
        <w:t>Se valorará en la conformación de</w:t>
      </w:r>
      <w:r w:rsidR="00EB71C1">
        <w:t xml:space="preserve"> la alianza</w:t>
      </w:r>
      <w:r>
        <w:t xml:space="preserve"> la vinculación</w:t>
      </w:r>
      <w:r w:rsidR="00EB71C1">
        <w:t xml:space="preserve"> en las universidades y/o centros de investigación participantes,</w:t>
      </w:r>
      <w:r>
        <w:t xml:space="preserve"> de mujeres al</w:t>
      </w:r>
      <w:r>
        <w:rPr>
          <w:spacing w:val="1"/>
        </w:rPr>
        <w:t xml:space="preserve"> </w:t>
      </w:r>
      <w:r>
        <w:t>proyecto, doctores recién graduados financiados con recursos públicos y estudiantes de</w:t>
      </w:r>
      <w:r>
        <w:rPr>
          <w:spacing w:val="-59"/>
        </w:rPr>
        <w:t xml:space="preserve"> </w:t>
      </w:r>
      <w:r>
        <w:t xml:space="preserve">maestría y doctorado, </w:t>
      </w:r>
      <w:r w:rsidR="00EB71C1">
        <w:t xml:space="preserve">y </w:t>
      </w:r>
      <w:r>
        <w:t>el uso de datos generados por la Secretaría Distrital de Salud,</w:t>
      </w:r>
      <w:r>
        <w:rPr>
          <w:spacing w:val="1"/>
        </w:rPr>
        <w:t xml:space="preserve"> </w:t>
      </w:r>
      <w:r>
        <w:t>como</w:t>
      </w:r>
      <w:r>
        <w:rPr>
          <w:spacing w:val="-2"/>
        </w:rPr>
        <w:t xml:space="preserve"> </w:t>
      </w:r>
      <w:r>
        <w:t>se indica en</w:t>
      </w:r>
      <w:r>
        <w:rPr>
          <w:spacing w:val="-2"/>
        </w:rPr>
        <w:t xml:space="preserve"> </w:t>
      </w:r>
      <w:r>
        <w:t>el</w:t>
      </w:r>
      <w:r>
        <w:rPr>
          <w:spacing w:val="-1"/>
        </w:rPr>
        <w:t xml:space="preserve"> </w:t>
      </w:r>
      <w:r>
        <w:t>Anexo 3.</w:t>
      </w:r>
    </w:p>
    <w:p w14:paraId="374ED05A" w14:textId="77777777" w:rsidR="00EF1EC2" w:rsidRDefault="00EF1EC2" w:rsidP="00585EDE">
      <w:pPr>
        <w:pStyle w:val="Textoindependiente"/>
        <w:spacing w:before="4"/>
      </w:pPr>
    </w:p>
    <w:p w14:paraId="659BD0CE" w14:textId="41257B9E" w:rsidR="00EF1EC2" w:rsidRDefault="557EC85E" w:rsidP="00585EDE">
      <w:pPr>
        <w:pStyle w:val="Ttulo1"/>
        <w:numPr>
          <w:ilvl w:val="0"/>
          <w:numId w:val="3"/>
        </w:numPr>
        <w:tabs>
          <w:tab w:val="left" w:pos="822"/>
        </w:tabs>
        <w:spacing w:before="1"/>
        <w:ind w:left="851" w:hanging="361"/>
      </w:pPr>
      <w:bookmarkStart w:id="34" w:name="_Toc188288642"/>
      <w:bookmarkStart w:id="35" w:name="_Toc188309252"/>
      <w:r>
        <w:t xml:space="preserve">PROYECTOS </w:t>
      </w:r>
      <w:r w:rsidR="00ED5125">
        <w:t>ELEGIBLES</w:t>
      </w:r>
      <w:bookmarkEnd w:id="34"/>
      <w:bookmarkEnd w:id="35"/>
    </w:p>
    <w:p w14:paraId="25A64CF3" w14:textId="69DAFB89" w:rsidR="00EF1EC2" w:rsidRPr="003F08B4" w:rsidRDefault="001F4068" w:rsidP="00585EDE">
      <w:pPr>
        <w:pStyle w:val="Textoindependiente"/>
        <w:spacing w:before="195" w:line="259" w:lineRule="auto"/>
        <w:jc w:val="both"/>
      </w:pPr>
      <w:r>
        <w:rPr>
          <w:spacing w:val="-1"/>
        </w:rPr>
        <w:t>El</w:t>
      </w:r>
      <w:r>
        <w:rPr>
          <w:spacing w:val="-12"/>
        </w:rPr>
        <w:t xml:space="preserve"> </w:t>
      </w:r>
      <w:r w:rsidR="48B47899">
        <w:t>listado de proyectos</w:t>
      </w:r>
      <w:r>
        <w:rPr>
          <w:spacing w:val="-11"/>
        </w:rPr>
        <w:t xml:space="preserve"> </w:t>
      </w:r>
      <w:r>
        <w:t>elegibles</w:t>
      </w:r>
      <w:r>
        <w:rPr>
          <w:spacing w:val="-10"/>
        </w:rPr>
        <w:t xml:space="preserve"> </w:t>
      </w:r>
      <w:r>
        <w:t>estará</w:t>
      </w:r>
      <w:r>
        <w:rPr>
          <w:spacing w:val="-10"/>
        </w:rPr>
        <w:t xml:space="preserve"> </w:t>
      </w:r>
      <w:r>
        <w:t>conformado</w:t>
      </w:r>
      <w:r>
        <w:rPr>
          <w:spacing w:val="-10"/>
        </w:rPr>
        <w:t xml:space="preserve"> </w:t>
      </w:r>
      <w:r>
        <w:t>por</w:t>
      </w:r>
      <w:r>
        <w:rPr>
          <w:spacing w:val="-11"/>
        </w:rPr>
        <w:t xml:space="preserve"> </w:t>
      </w:r>
      <w:r>
        <w:t>aquellas</w:t>
      </w:r>
      <w:r>
        <w:rPr>
          <w:spacing w:val="-10"/>
        </w:rPr>
        <w:t xml:space="preserve"> </w:t>
      </w:r>
      <w:r>
        <w:t>propuestas</w:t>
      </w:r>
      <w:r>
        <w:rPr>
          <w:spacing w:val="-9"/>
        </w:rPr>
        <w:t xml:space="preserve"> </w:t>
      </w:r>
      <w:r>
        <w:t>que</w:t>
      </w:r>
      <w:r>
        <w:rPr>
          <w:spacing w:val="-15"/>
        </w:rPr>
        <w:t xml:space="preserve"> </w:t>
      </w:r>
      <w:r>
        <w:t>cumplan</w:t>
      </w:r>
      <w:r>
        <w:rPr>
          <w:spacing w:val="-59"/>
        </w:rPr>
        <w:t xml:space="preserve"> </w:t>
      </w:r>
      <w:r>
        <w:t xml:space="preserve">con el total de los requisitos, que no tengan condiciones </w:t>
      </w:r>
      <w:proofErr w:type="spellStart"/>
      <w:r>
        <w:t>inhabilitantes</w:t>
      </w:r>
      <w:proofErr w:type="spellEnd"/>
      <w:r>
        <w:t xml:space="preserve"> de las dispuestas</w:t>
      </w:r>
      <w:r>
        <w:rPr>
          <w:spacing w:val="-59"/>
        </w:rPr>
        <w:t xml:space="preserve"> </w:t>
      </w:r>
      <w:r>
        <w:t xml:space="preserve">en estos términos de </w:t>
      </w:r>
      <w:r w:rsidRPr="003F08B4">
        <w:t>referencia y que hayan obtenido una calificación igual o superior a</w:t>
      </w:r>
      <w:r w:rsidRPr="003F08B4">
        <w:rPr>
          <w:spacing w:val="1"/>
        </w:rPr>
        <w:t xml:space="preserve"> </w:t>
      </w:r>
      <w:r w:rsidRPr="003F08B4">
        <w:t>70</w:t>
      </w:r>
      <w:r w:rsidRPr="003F08B4">
        <w:rPr>
          <w:spacing w:val="-1"/>
        </w:rPr>
        <w:t xml:space="preserve"> </w:t>
      </w:r>
      <w:r w:rsidRPr="003F08B4">
        <w:t>puntos</w:t>
      </w:r>
      <w:r w:rsidRPr="003F08B4">
        <w:rPr>
          <w:spacing w:val="-1"/>
        </w:rPr>
        <w:t xml:space="preserve"> </w:t>
      </w:r>
      <w:r w:rsidRPr="003F08B4">
        <w:t>en</w:t>
      </w:r>
      <w:r w:rsidRPr="003F08B4">
        <w:rPr>
          <w:spacing w:val="-2"/>
        </w:rPr>
        <w:t xml:space="preserve"> </w:t>
      </w:r>
      <w:r w:rsidRPr="003F08B4">
        <w:t>el</w:t>
      </w:r>
      <w:r w:rsidRPr="003F08B4">
        <w:rPr>
          <w:spacing w:val="-1"/>
        </w:rPr>
        <w:t xml:space="preserve"> </w:t>
      </w:r>
      <w:r w:rsidRPr="003F08B4">
        <w:t>proceso</w:t>
      </w:r>
      <w:r w:rsidRPr="003F08B4">
        <w:rPr>
          <w:spacing w:val="-4"/>
        </w:rPr>
        <w:t xml:space="preserve"> </w:t>
      </w:r>
      <w:r w:rsidRPr="003F08B4">
        <w:t>de evaluación.</w:t>
      </w:r>
    </w:p>
    <w:p w14:paraId="77E2BF25" w14:textId="77777777" w:rsidR="00EF1EC2" w:rsidRPr="00585EDE" w:rsidRDefault="00EF1EC2" w:rsidP="4DF76877">
      <w:pPr>
        <w:pStyle w:val="Textoindependiente"/>
      </w:pPr>
    </w:p>
    <w:p w14:paraId="50CBE979" w14:textId="77777777" w:rsidR="00EF1EC2" w:rsidRPr="00585EDE" w:rsidRDefault="001F4068" w:rsidP="00585EDE">
      <w:pPr>
        <w:pStyle w:val="Ttulo1"/>
        <w:numPr>
          <w:ilvl w:val="0"/>
          <w:numId w:val="3"/>
        </w:numPr>
        <w:tabs>
          <w:tab w:val="left" w:pos="993"/>
        </w:tabs>
        <w:spacing w:before="1"/>
        <w:ind w:left="851" w:hanging="361"/>
      </w:pPr>
      <w:bookmarkStart w:id="36" w:name="_Toc188288643"/>
      <w:bookmarkStart w:id="37" w:name="_Toc188309253"/>
      <w:r w:rsidRPr="00585EDE">
        <w:t>CRONOGRAMA:</w:t>
      </w:r>
      <w:bookmarkEnd w:id="36"/>
      <w:bookmarkEnd w:id="37"/>
    </w:p>
    <w:p w14:paraId="39C8AAB0" w14:textId="77777777" w:rsidR="00EF1EC2" w:rsidRDefault="00EF1EC2">
      <w:pPr>
        <w:pStyle w:val="Textoindependiente"/>
        <w:spacing w:before="7"/>
        <w:rPr>
          <w:rFonts w:ascii="Arial"/>
          <w:b/>
          <w:sz w:val="27"/>
        </w:rPr>
      </w:pPr>
    </w:p>
    <w:tbl>
      <w:tblPr>
        <w:tblStyle w:val="TableNormal1"/>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3372"/>
      </w:tblGrid>
      <w:tr w:rsidR="00EF1EC2" w14:paraId="00351A5B" w14:textId="77777777" w:rsidTr="00585EDE">
        <w:trPr>
          <w:trHeight w:val="270"/>
        </w:trPr>
        <w:tc>
          <w:tcPr>
            <w:tcW w:w="5210" w:type="dxa"/>
          </w:tcPr>
          <w:p w14:paraId="6248F2B5" w14:textId="77777777" w:rsidR="00EF1EC2" w:rsidRDefault="001F4068" w:rsidP="00585EDE">
            <w:pPr>
              <w:pStyle w:val="TableParagraph"/>
              <w:ind w:left="102"/>
              <w:rPr>
                <w:b/>
                <w:sz w:val="20"/>
              </w:rPr>
            </w:pPr>
            <w:r>
              <w:rPr>
                <w:b/>
                <w:sz w:val="20"/>
              </w:rPr>
              <w:t>HITO</w:t>
            </w:r>
          </w:p>
        </w:tc>
        <w:tc>
          <w:tcPr>
            <w:tcW w:w="3372" w:type="dxa"/>
          </w:tcPr>
          <w:p w14:paraId="2394029E" w14:textId="77777777" w:rsidR="00EF1EC2" w:rsidRDefault="001F4068" w:rsidP="00585EDE">
            <w:pPr>
              <w:pStyle w:val="TableParagraph"/>
              <w:ind w:left="0"/>
              <w:rPr>
                <w:b/>
                <w:sz w:val="20"/>
              </w:rPr>
            </w:pPr>
            <w:r>
              <w:rPr>
                <w:b/>
                <w:sz w:val="20"/>
              </w:rPr>
              <w:t>FECHA</w:t>
            </w:r>
          </w:p>
        </w:tc>
      </w:tr>
      <w:tr w:rsidR="00EF1EC2" w14:paraId="63BF9EEC" w14:textId="77777777" w:rsidTr="00585EDE">
        <w:trPr>
          <w:trHeight w:val="273"/>
        </w:trPr>
        <w:tc>
          <w:tcPr>
            <w:tcW w:w="5210" w:type="dxa"/>
          </w:tcPr>
          <w:p w14:paraId="1040B5F5" w14:textId="77777777" w:rsidR="00EF1EC2" w:rsidRDefault="001F4068">
            <w:pPr>
              <w:pStyle w:val="TableParagraph"/>
              <w:jc w:val="left"/>
              <w:rPr>
                <w:b/>
                <w:sz w:val="20"/>
              </w:rPr>
            </w:pPr>
            <w:r>
              <w:rPr>
                <w:b/>
                <w:sz w:val="20"/>
              </w:rPr>
              <w:t>Apertura</w:t>
            </w:r>
            <w:r>
              <w:rPr>
                <w:b/>
                <w:spacing w:val="-11"/>
                <w:sz w:val="20"/>
              </w:rPr>
              <w:t xml:space="preserve"> </w:t>
            </w:r>
            <w:r>
              <w:rPr>
                <w:b/>
                <w:sz w:val="20"/>
              </w:rPr>
              <w:t>de</w:t>
            </w:r>
            <w:r>
              <w:rPr>
                <w:b/>
                <w:spacing w:val="-11"/>
                <w:sz w:val="20"/>
              </w:rPr>
              <w:t xml:space="preserve"> </w:t>
            </w:r>
            <w:r>
              <w:rPr>
                <w:b/>
                <w:sz w:val="20"/>
              </w:rPr>
              <w:t>la</w:t>
            </w:r>
            <w:r>
              <w:rPr>
                <w:b/>
                <w:spacing w:val="-12"/>
                <w:sz w:val="20"/>
              </w:rPr>
              <w:t xml:space="preserve"> </w:t>
            </w:r>
            <w:r>
              <w:rPr>
                <w:b/>
                <w:sz w:val="20"/>
              </w:rPr>
              <w:t>convocatoria</w:t>
            </w:r>
          </w:p>
        </w:tc>
        <w:tc>
          <w:tcPr>
            <w:tcW w:w="3372" w:type="dxa"/>
          </w:tcPr>
          <w:p w14:paraId="1D912185" w14:textId="66D9D24B" w:rsidR="00EF1EC2" w:rsidRDefault="00A21CA2">
            <w:pPr>
              <w:pStyle w:val="TableParagraph"/>
              <w:ind w:left="498" w:right="388"/>
              <w:rPr>
                <w:rFonts w:ascii="Arial MT"/>
                <w:sz w:val="20"/>
              </w:rPr>
            </w:pPr>
            <w:r>
              <w:rPr>
                <w:rFonts w:ascii="Arial MT"/>
                <w:sz w:val="20"/>
              </w:rPr>
              <w:t>28 de febrero de 2025</w:t>
            </w:r>
          </w:p>
        </w:tc>
      </w:tr>
      <w:tr w:rsidR="00EF1EC2" w14:paraId="63A21464" w14:textId="77777777" w:rsidTr="00585EDE">
        <w:trPr>
          <w:trHeight w:val="270"/>
        </w:trPr>
        <w:tc>
          <w:tcPr>
            <w:tcW w:w="5210" w:type="dxa"/>
          </w:tcPr>
          <w:p w14:paraId="4940AB36" w14:textId="77777777" w:rsidR="00EF1EC2" w:rsidRDefault="001F4068">
            <w:pPr>
              <w:pStyle w:val="TableParagraph"/>
              <w:jc w:val="left"/>
              <w:rPr>
                <w:b/>
                <w:sz w:val="20"/>
              </w:rPr>
            </w:pPr>
            <w:r>
              <w:rPr>
                <w:b/>
                <w:sz w:val="20"/>
              </w:rPr>
              <w:t>Cierre</w:t>
            </w:r>
            <w:r w:rsidRPr="00EC5AF2">
              <w:rPr>
                <w:b/>
                <w:sz w:val="20"/>
              </w:rPr>
              <w:t xml:space="preserve"> </w:t>
            </w:r>
            <w:r>
              <w:rPr>
                <w:b/>
                <w:sz w:val="20"/>
              </w:rPr>
              <w:t>de</w:t>
            </w:r>
            <w:r w:rsidRPr="00EC5AF2">
              <w:rPr>
                <w:b/>
                <w:sz w:val="20"/>
              </w:rPr>
              <w:t xml:space="preserve"> </w:t>
            </w:r>
            <w:r>
              <w:rPr>
                <w:b/>
                <w:sz w:val="20"/>
              </w:rPr>
              <w:t>la</w:t>
            </w:r>
            <w:r w:rsidRPr="00EC5AF2">
              <w:rPr>
                <w:b/>
                <w:sz w:val="20"/>
              </w:rPr>
              <w:t xml:space="preserve"> </w:t>
            </w:r>
            <w:r>
              <w:rPr>
                <w:b/>
                <w:sz w:val="20"/>
              </w:rPr>
              <w:t>convocatoria</w:t>
            </w:r>
          </w:p>
        </w:tc>
        <w:tc>
          <w:tcPr>
            <w:tcW w:w="3372" w:type="dxa"/>
          </w:tcPr>
          <w:p w14:paraId="50F50A89" w14:textId="4BEC2F5F" w:rsidR="00EF1EC2" w:rsidRDefault="00A21CA2">
            <w:pPr>
              <w:pStyle w:val="TableParagraph"/>
              <w:ind w:left="498" w:right="388"/>
              <w:rPr>
                <w:rFonts w:ascii="Arial MT"/>
                <w:sz w:val="20"/>
              </w:rPr>
            </w:pPr>
            <w:r>
              <w:rPr>
                <w:rFonts w:ascii="Arial MT"/>
                <w:sz w:val="20"/>
              </w:rPr>
              <w:t>31 de marzo de 2025</w:t>
            </w:r>
          </w:p>
        </w:tc>
      </w:tr>
      <w:tr w:rsidR="00EF1EC2" w14:paraId="07835B12" w14:textId="77777777" w:rsidTr="00585EDE">
        <w:trPr>
          <w:trHeight w:val="303"/>
        </w:trPr>
        <w:tc>
          <w:tcPr>
            <w:tcW w:w="5210" w:type="dxa"/>
          </w:tcPr>
          <w:p w14:paraId="5BF52C60" w14:textId="0144CF82" w:rsidR="00EF1EC2" w:rsidRPr="00394C8A" w:rsidRDefault="00585EDE" w:rsidP="00EC5AF2">
            <w:pPr>
              <w:pStyle w:val="TableParagraph"/>
              <w:jc w:val="left"/>
              <w:rPr>
                <w:b/>
                <w:sz w:val="20"/>
              </w:rPr>
            </w:pPr>
            <w:r w:rsidRPr="00394C8A">
              <w:rPr>
                <w:b/>
                <w:sz w:val="20"/>
              </w:rPr>
              <w:t>Publicación</w:t>
            </w:r>
            <w:r w:rsidRPr="00EC5AF2">
              <w:rPr>
                <w:b/>
                <w:sz w:val="20"/>
              </w:rPr>
              <w:t xml:space="preserve"> preliminar</w:t>
            </w:r>
            <w:r w:rsidR="001F4068" w:rsidRPr="00EC5AF2">
              <w:rPr>
                <w:b/>
                <w:sz w:val="20"/>
              </w:rPr>
              <w:t xml:space="preserve"> </w:t>
            </w:r>
            <w:r w:rsidR="18789160" w:rsidRPr="00EC5AF2">
              <w:rPr>
                <w:b/>
                <w:sz w:val="20"/>
              </w:rPr>
              <w:t xml:space="preserve">de </w:t>
            </w:r>
            <w:r w:rsidR="21DD5D11" w:rsidRPr="00EC5AF2">
              <w:rPr>
                <w:b/>
                <w:sz w:val="20"/>
              </w:rPr>
              <w:t xml:space="preserve">proyectos </w:t>
            </w:r>
            <w:r w:rsidR="001F4068" w:rsidRPr="00394C8A">
              <w:rPr>
                <w:b/>
                <w:sz w:val="20"/>
              </w:rPr>
              <w:t>elegibles</w:t>
            </w:r>
          </w:p>
        </w:tc>
        <w:tc>
          <w:tcPr>
            <w:tcW w:w="3372" w:type="dxa"/>
          </w:tcPr>
          <w:p w14:paraId="67B435DD" w14:textId="49078DED" w:rsidR="00EF1EC2" w:rsidRDefault="00A21CA2">
            <w:pPr>
              <w:pStyle w:val="TableParagraph"/>
              <w:ind w:left="498" w:right="388"/>
              <w:rPr>
                <w:rFonts w:ascii="Arial MT"/>
                <w:sz w:val="20"/>
              </w:rPr>
            </w:pPr>
            <w:r>
              <w:rPr>
                <w:rFonts w:ascii="Arial MT"/>
                <w:sz w:val="20"/>
              </w:rPr>
              <w:t>7 de abril de 2025</w:t>
            </w:r>
          </w:p>
        </w:tc>
      </w:tr>
      <w:tr w:rsidR="00EF1EC2" w14:paraId="6BC84513" w14:textId="77777777" w:rsidTr="00585EDE">
        <w:trPr>
          <w:trHeight w:val="270"/>
        </w:trPr>
        <w:tc>
          <w:tcPr>
            <w:tcW w:w="5210" w:type="dxa"/>
          </w:tcPr>
          <w:p w14:paraId="554977B6" w14:textId="055CC494" w:rsidR="00EF1EC2" w:rsidRDefault="001F4068">
            <w:pPr>
              <w:pStyle w:val="TableParagraph"/>
              <w:jc w:val="left"/>
              <w:rPr>
                <w:b/>
                <w:sz w:val="20"/>
              </w:rPr>
            </w:pPr>
            <w:r>
              <w:rPr>
                <w:b/>
                <w:sz w:val="20"/>
              </w:rPr>
              <w:t>Recepción</w:t>
            </w:r>
            <w:r>
              <w:rPr>
                <w:b/>
                <w:spacing w:val="-12"/>
                <w:sz w:val="20"/>
              </w:rPr>
              <w:t xml:space="preserve"> </w:t>
            </w:r>
            <w:r>
              <w:rPr>
                <w:b/>
                <w:sz w:val="20"/>
              </w:rPr>
              <w:t>de</w:t>
            </w:r>
            <w:r>
              <w:rPr>
                <w:b/>
                <w:spacing w:val="-12"/>
                <w:sz w:val="20"/>
              </w:rPr>
              <w:t xml:space="preserve"> </w:t>
            </w:r>
            <w:r>
              <w:rPr>
                <w:b/>
                <w:sz w:val="20"/>
              </w:rPr>
              <w:t>solicitudes</w:t>
            </w:r>
            <w:r>
              <w:rPr>
                <w:b/>
                <w:spacing w:val="-9"/>
                <w:sz w:val="20"/>
              </w:rPr>
              <w:t xml:space="preserve"> </w:t>
            </w:r>
            <w:r>
              <w:rPr>
                <w:b/>
                <w:sz w:val="20"/>
              </w:rPr>
              <w:t>de</w:t>
            </w:r>
            <w:r>
              <w:rPr>
                <w:b/>
                <w:spacing w:val="-13"/>
                <w:sz w:val="20"/>
              </w:rPr>
              <w:t xml:space="preserve"> </w:t>
            </w:r>
            <w:r w:rsidR="00FD00EE">
              <w:rPr>
                <w:b/>
                <w:sz w:val="20"/>
              </w:rPr>
              <w:t>subsanaciones</w:t>
            </w:r>
          </w:p>
        </w:tc>
        <w:tc>
          <w:tcPr>
            <w:tcW w:w="3372" w:type="dxa"/>
          </w:tcPr>
          <w:p w14:paraId="7E826777" w14:textId="42DF8F02" w:rsidR="00EF1EC2" w:rsidRDefault="00A21CA2">
            <w:pPr>
              <w:pStyle w:val="TableParagraph"/>
              <w:ind w:left="498" w:right="388"/>
              <w:rPr>
                <w:rFonts w:ascii="Arial MT"/>
                <w:sz w:val="20"/>
              </w:rPr>
            </w:pPr>
            <w:r>
              <w:rPr>
                <w:rFonts w:ascii="Arial MT"/>
                <w:sz w:val="20"/>
              </w:rPr>
              <w:t>8 a 9 de abril de 2025</w:t>
            </w:r>
          </w:p>
        </w:tc>
      </w:tr>
      <w:tr w:rsidR="00EF1EC2" w14:paraId="6DAEEC2C" w14:textId="77777777" w:rsidTr="00585EDE">
        <w:trPr>
          <w:trHeight w:val="273"/>
        </w:trPr>
        <w:tc>
          <w:tcPr>
            <w:tcW w:w="5210" w:type="dxa"/>
          </w:tcPr>
          <w:p w14:paraId="7D0EEC0D" w14:textId="6D400997" w:rsidR="00EF1EC2" w:rsidRDefault="001F4068">
            <w:pPr>
              <w:pStyle w:val="TableParagraph"/>
              <w:jc w:val="left"/>
              <w:rPr>
                <w:b/>
                <w:sz w:val="20"/>
              </w:rPr>
            </w:pPr>
            <w:r>
              <w:rPr>
                <w:b/>
                <w:sz w:val="20"/>
              </w:rPr>
              <w:t>Respuestas</w:t>
            </w:r>
            <w:r>
              <w:rPr>
                <w:b/>
                <w:spacing w:val="-8"/>
                <w:sz w:val="20"/>
              </w:rPr>
              <w:t xml:space="preserve"> </w:t>
            </w:r>
            <w:r>
              <w:rPr>
                <w:b/>
                <w:sz w:val="20"/>
              </w:rPr>
              <w:t>a</w:t>
            </w:r>
            <w:r>
              <w:rPr>
                <w:b/>
                <w:spacing w:val="-11"/>
                <w:sz w:val="20"/>
              </w:rPr>
              <w:t xml:space="preserve"> </w:t>
            </w:r>
            <w:r>
              <w:rPr>
                <w:b/>
                <w:sz w:val="20"/>
              </w:rPr>
              <w:t>las</w:t>
            </w:r>
            <w:r>
              <w:rPr>
                <w:b/>
                <w:spacing w:val="-10"/>
                <w:sz w:val="20"/>
              </w:rPr>
              <w:t xml:space="preserve"> </w:t>
            </w:r>
            <w:r>
              <w:rPr>
                <w:b/>
                <w:sz w:val="20"/>
              </w:rPr>
              <w:t>solicitudes</w:t>
            </w:r>
            <w:r>
              <w:rPr>
                <w:b/>
                <w:spacing w:val="-11"/>
                <w:sz w:val="20"/>
              </w:rPr>
              <w:t xml:space="preserve"> </w:t>
            </w:r>
            <w:r>
              <w:rPr>
                <w:b/>
                <w:sz w:val="20"/>
              </w:rPr>
              <w:t>de</w:t>
            </w:r>
            <w:r>
              <w:rPr>
                <w:b/>
                <w:spacing w:val="-8"/>
                <w:sz w:val="20"/>
              </w:rPr>
              <w:t xml:space="preserve"> </w:t>
            </w:r>
            <w:r w:rsidR="00FD00EE">
              <w:rPr>
                <w:b/>
                <w:sz w:val="20"/>
              </w:rPr>
              <w:t>subsanaciones</w:t>
            </w:r>
          </w:p>
        </w:tc>
        <w:tc>
          <w:tcPr>
            <w:tcW w:w="3372" w:type="dxa"/>
          </w:tcPr>
          <w:p w14:paraId="40829C31" w14:textId="59B633FF" w:rsidR="00EF1EC2" w:rsidRDefault="00A21CA2">
            <w:pPr>
              <w:pStyle w:val="TableParagraph"/>
              <w:ind w:left="498" w:right="388"/>
              <w:rPr>
                <w:rFonts w:ascii="Arial MT"/>
                <w:sz w:val="20"/>
              </w:rPr>
            </w:pPr>
            <w:r>
              <w:rPr>
                <w:rFonts w:ascii="Arial MT"/>
                <w:sz w:val="20"/>
              </w:rPr>
              <w:t>10 a 11 de abril de 2025</w:t>
            </w:r>
          </w:p>
        </w:tc>
      </w:tr>
      <w:tr w:rsidR="00EF1EC2" w14:paraId="75C07723" w14:textId="77777777" w:rsidTr="00585EDE">
        <w:trPr>
          <w:trHeight w:val="270"/>
        </w:trPr>
        <w:tc>
          <w:tcPr>
            <w:tcW w:w="5210" w:type="dxa"/>
          </w:tcPr>
          <w:p w14:paraId="6AA75529" w14:textId="4E245177" w:rsidR="00EF1EC2" w:rsidRDefault="001F4068" w:rsidP="4DF76877">
            <w:pPr>
              <w:pStyle w:val="TableParagraph"/>
              <w:jc w:val="left"/>
              <w:rPr>
                <w:b/>
                <w:bCs/>
                <w:sz w:val="20"/>
                <w:szCs w:val="20"/>
              </w:rPr>
            </w:pPr>
            <w:r w:rsidRPr="4DF76877">
              <w:rPr>
                <w:b/>
                <w:bCs/>
                <w:sz w:val="20"/>
                <w:szCs w:val="20"/>
              </w:rPr>
              <w:t>Publicación</w:t>
            </w:r>
            <w:r w:rsidRPr="4DF76877">
              <w:rPr>
                <w:b/>
                <w:bCs/>
                <w:spacing w:val="-9"/>
                <w:sz w:val="20"/>
                <w:szCs w:val="20"/>
              </w:rPr>
              <w:t xml:space="preserve"> </w:t>
            </w:r>
            <w:r w:rsidR="6A5C7CF1" w:rsidRPr="4DF76877">
              <w:rPr>
                <w:b/>
                <w:bCs/>
                <w:spacing w:val="-9"/>
                <w:sz w:val="20"/>
                <w:szCs w:val="20"/>
              </w:rPr>
              <w:t xml:space="preserve">proyectos </w:t>
            </w:r>
            <w:r w:rsidRPr="4DF76877">
              <w:rPr>
                <w:b/>
                <w:bCs/>
                <w:sz w:val="20"/>
                <w:szCs w:val="20"/>
              </w:rPr>
              <w:t>definitivo</w:t>
            </w:r>
            <w:r w:rsidR="75F00173" w:rsidRPr="4DF76877">
              <w:rPr>
                <w:b/>
                <w:bCs/>
                <w:sz w:val="20"/>
                <w:szCs w:val="20"/>
              </w:rPr>
              <w:t>s</w:t>
            </w:r>
            <w:r w:rsidRPr="4DF76877">
              <w:rPr>
                <w:b/>
                <w:bCs/>
                <w:spacing w:val="-10"/>
                <w:sz w:val="20"/>
                <w:szCs w:val="20"/>
              </w:rPr>
              <w:t xml:space="preserve"> </w:t>
            </w:r>
            <w:r w:rsidRPr="4DF76877">
              <w:rPr>
                <w:b/>
                <w:bCs/>
                <w:sz w:val="20"/>
                <w:szCs w:val="20"/>
              </w:rPr>
              <w:t>de</w:t>
            </w:r>
            <w:r w:rsidRPr="4DF76877">
              <w:rPr>
                <w:b/>
                <w:bCs/>
                <w:spacing w:val="-8"/>
                <w:sz w:val="20"/>
                <w:szCs w:val="20"/>
              </w:rPr>
              <w:t xml:space="preserve"> </w:t>
            </w:r>
            <w:r w:rsidRPr="4DF76877">
              <w:rPr>
                <w:b/>
                <w:bCs/>
                <w:sz w:val="20"/>
                <w:szCs w:val="20"/>
              </w:rPr>
              <w:t>elegibles</w:t>
            </w:r>
          </w:p>
        </w:tc>
        <w:tc>
          <w:tcPr>
            <w:tcW w:w="3372" w:type="dxa"/>
          </w:tcPr>
          <w:p w14:paraId="307AE56E" w14:textId="24E8C0DF" w:rsidR="00EF1EC2" w:rsidRDefault="00EC6029">
            <w:pPr>
              <w:pStyle w:val="TableParagraph"/>
              <w:ind w:left="498" w:right="388"/>
              <w:rPr>
                <w:rFonts w:ascii="Arial MT"/>
                <w:sz w:val="20"/>
              </w:rPr>
            </w:pPr>
            <w:r>
              <w:rPr>
                <w:rFonts w:ascii="Arial MT"/>
                <w:sz w:val="20"/>
              </w:rPr>
              <w:t>11 de abril de 2025</w:t>
            </w:r>
          </w:p>
        </w:tc>
      </w:tr>
      <w:tr w:rsidR="00EF1EC2" w14:paraId="11EC6B2D" w14:textId="77777777" w:rsidTr="00585EDE">
        <w:trPr>
          <w:trHeight w:val="546"/>
        </w:trPr>
        <w:tc>
          <w:tcPr>
            <w:tcW w:w="5210" w:type="dxa"/>
          </w:tcPr>
          <w:p w14:paraId="73A7732C" w14:textId="57B1114B" w:rsidR="00EF1EC2" w:rsidRDefault="001F4068">
            <w:pPr>
              <w:pStyle w:val="TableParagraph"/>
              <w:spacing w:line="240" w:lineRule="auto"/>
              <w:ind w:right="19"/>
              <w:jc w:val="left"/>
              <w:rPr>
                <w:b/>
                <w:sz w:val="20"/>
              </w:rPr>
            </w:pPr>
            <w:r>
              <w:rPr>
                <w:b/>
                <w:sz w:val="20"/>
              </w:rPr>
              <w:t>Publicación</w:t>
            </w:r>
            <w:r>
              <w:rPr>
                <w:b/>
                <w:spacing w:val="-10"/>
                <w:sz w:val="20"/>
              </w:rPr>
              <w:t xml:space="preserve"> </w:t>
            </w:r>
            <w:r>
              <w:rPr>
                <w:b/>
                <w:sz w:val="20"/>
              </w:rPr>
              <w:t>de</w:t>
            </w:r>
            <w:r>
              <w:rPr>
                <w:b/>
                <w:spacing w:val="-11"/>
                <w:sz w:val="20"/>
              </w:rPr>
              <w:t xml:space="preserve"> </w:t>
            </w:r>
            <w:r>
              <w:rPr>
                <w:b/>
                <w:sz w:val="20"/>
              </w:rPr>
              <w:t>los</w:t>
            </w:r>
            <w:r>
              <w:rPr>
                <w:b/>
                <w:spacing w:val="-6"/>
                <w:sz w:val="20"/>
              </w:rPr>
              <w:t xml:space="preserve"> </w:t>
            </w:r>
            <w:r>
              <w:rPr>
                <w:b/>
                <w:sz w:val="20"/>
              </w:rPr>
              <w:t>resultados</w:t>
            </w:r>
            <w:r>
              <w:rPr>
                <w:b/>
                <w:spacing w:val="-9"/>
                <w:sz w:val="20"/>
              </w:rPr>
              <w:t xml:space="preserve"> </w:t>
            </w:r>
            <w:r>
              <w:rPr>
                <w:b/>
                <w:sz w:val="20"/>
              </w:rPr>
              <w:t>de</w:t>
            </w:r>
            <w:r>
              <w:rPr>
                <w:b/>
                <w:spacing w:val="-11"/>
                <w:sz w:val="20"/>
              </w:rPr>
              <w:t xml:space="preserve"> </w:t>
            </w:r>
            <w:r>
              <w:rPr>
                <w:b/>
                <w:sz w:val="20"/>
              </w:rPr>
              <w:t>las</w:t>
            </w:r>
            <w:r>
              <w:rPr>
                <w:b/>
                <w:spacing w:val="-9"/>
                <w:sz w:val="20"/>
              </w:rPr>
              <w:t xml:space="preserve"> </w:t>
            </w:r>
            <w:r>
              <w:rPr>
                <w:b/>
                <w:sz w:val="20"/>
              </w:rPr>
              <w:t>evaluaciones</w:t>
            </w:r>
            <w:r>
              <w:rPr>
                <w:b/>
                <w:spacing w:val="-8"/>
                <w:sz w:val="20"/>
              </w:rPr>
              <w:t xml:space="preserve"> </w:t>
            </w:r>
            <w:r>
              <w:rPr>
                <w:b/>
                <w:sz w:val="20"/>
              </w:rPr>
              <w:t>por</w:t>
            </w:r>
            <w:r>
              <w:rPr>
                <w:b/>
                <w:spacing w:val="-53"/>
                <w:sz w:val="20"/>
              </w:rPr>
              <w:t xml:space="preserve"> </w:t>
            </w:r>
            <w:r w:rsidR="00FD00EE">
              <w:rPr>
                <w:b/>
                <w:sz w:val="20"/>
              </w:rPr>
              <w:t>comité</w:t>
            </w:r>
          </w:p>
        </w:tc>
        <w:tc>
          <w:tcPr>
            <w:tcW w:w="3372" w:type="dxa"/>
          </w:tcPr>
          <w:p w14:paraId="79FA49C1" w14:textId="64004C7C" w:rsidR="00EF1EC2" w:rsidRDefault="00EC6029">
            <w:pPr>
              <w:pStyle w:val="TableParagraph"/>
              <w:ind w:left="498" w:right="388"/>
              <w:rPr>
                <w:rFonts w:ascii="Arial MT"/>
                <w:sz w:val="20"/>
              </w:rPr>
            </w:pPr>
            <w:r>
              <w:rPr>
                <w:rFonts w:ascii="Arial MT"/>
                <w:sz w:val="20"/>
              </w:rPr>
              <w:t>9 de mayo de 2025</w:t>
            </w:r>
          </w:p>
        </w:tc>
      </w:tr>
      <w:tr w:rsidR="00EF1EC2" w14:paraId="79EA7371" w14:textId="77777777" w:rsidTr="00585EDE">
        <w:trPr>
          <w:trHeight w:val="458"/>
        </w:trPr>
        <w:tc>
          <w:tcPr>
            <w:tcW w:w="5210" w:type="dxa"/>
          </w:tcPr>
          <w:p w14:paraId="35D84CC7" w14:textId="77777777" w:rsidR="00EF1EC2" w:rsidRDefault="001F4068">
            <w:pPr>
              <w:pStyle w:val="TableParagraph"/>
              <w:spacing w:line="240" w:lineRule="auto"/>
              <w:jc w:val="left"/>
              <w:rPr>
                <w:b/>
                <w:sz w:val="20"/>
              </w:rPr>
            </w:pPr>
            <w:r>
              <w:rPr>
                <w:b/>
                <w:sz w:val="20"/>
              </w:rPr>
              <w:t>Recepción</w:t>
            </w:r>
            <w:r>
              <w:rPr>
                <w:b/>
                <w:spacing w:val="-12"/>
                <w:sz w:val="20"/>
              </w:rPr>
              <w:t xml:space="preserve"> </w:t>
            </w:r>
            <w:r>
              <w:rPr>
                <w:b/>
                <w:sz w:val="20"/>
              </w:rPr>
              <w:t>de</w:t>
            </w:r>
            <w:r>
              <w:rPr>
                <w:b/>
                <w:spacing w:val="-12"/>
                <w:sz w:val="20"/>
              </w:rPr>
              <w:t xml:space="preserve"> </w:t>
            </w:r>
            <w:r>
              <w:rPr>
                <w:b/>
                <w:sz w:val="20"/>
              </w:rPr>
              <w:t>solicitudes</w:t>
            </w:r>
            <w:r>
              <w:rPr>
                <w:b/>
                <w:spacing w:val="-9"/>
                <w:sz w:val="20"/>
              </w:rPr>
              <w:t xml:space="preserve"> </w:t>
            </w:r>
            <w:r>
              <w:rPr>
                <w:b/>
                <w:sz w:val="20"/>
              </w:rPr>
              <w:t>de</w:t>
            </w:r>
            <w:r>
              <w:rPr>
                <w:b/>
                <w:spacing w:val="-13"/>
                <w:sz w:val="20"/>
              </w:rPr>
              <w:t xml:space="preserve"> </w:t>
            </w:r>
            <w:r>
              <w:rPr>
                <w:b/>
                <w:sz w:val="20"/>
              </w:rPr>
              <w:t>aclaraciones</w:t>
            </w:r>
          </w:p>
        </w:tc>
        <w:tc>
          <w:tcPr>
            <w:tcW w:w="3372" w:type="dxa"/>
          </w:tcPr>
          <w:p w14:paraId="4606474F" w14:textId="5E834DFD" w:rsidR="00EF1EC2" w:rsidRDefault="00EC6029">
            <w:pPr>
              <w:pStyle w:val="TableParagraph"/>
              <w:spacing w:line="240" w:lineRule="auto"/>
              <w:ind w:left="498" w:right="388"/>
              <w:rPr>
                <w:rFonts w:ascii="Arial MT"/>
                <w:sz w:val="20"/>
              </w:rPr>
            </w:pPr>
            <w:r>
              <w:rPr>
                <w:rFonts w:ascii="Arial MT"/>
                <w:sz w:val="20"/>
              </w:rPr>
              <w:t>12 a 16 de mayo de 2025</w:t>
            </w:r>
          </w:p>
        </w:tc>
      </w:tr>
      <w:tr w:rsidR="00EF1EC2" w14:paraId="4ED75F23" w14:textId="77777777" w:rsidTr="00585EDE">
        <w:trPr>
          <w:trHeight w:val="273"/>
        </w:trPr>
        <w:tc>
          <w:tcPr>
            <w:tcW w:w="5210" w:type="dxa"/>
          </w:tcPr>
          <w:p w14:paraId="325BBCC6" w14:textId="77777777" w:rsidR="00EF1EC2" w:rsidRDefault="001F4068">
            <w:pPr>
              <w:pStyle w:val="TableParagraph"/>
              <w:jc w:val="left"/>
              <w:rPr>
                <w:b/>
                <w:sz w:val="20"/>
              </w:rPr>
            </w:pPr>
            <w:r>
              <w:rPr>
                <w:b/>
                <w:spacing w:val="-1"/>
                <w:sz w:val="20"/>
              </w:rPr>
              <w:t>Publicación</w:t>
            </w:r>
            <w:r>
              <w:rPr>
                <w:b/>
                <w:spacing w:val="-12"/>
                <w:sz w:val="20"/>
              </w:rPr>
              <w:t xml:space="preserve"> </w:t>
            </w:r>
            <w:r>
              <w:rPr>
                <w:b/>
                <w:sz w:val="20"/>
              </w:rPr>
              <w:t>definitiva</w:t>
            </w:r>
            <w:r>
              <w:rPr>
                <w:b/>
                <w:spacing w:val="-12"/>
                <w:sz w:val="20"/>
              </w:rPr>
              <w:t xml:space="preserve"> </w:t>
            </w:r>
            <w:r>
              <w:rPr>
                <w:b/>
                <w:sz w:val="20"/>
              </w:rPr>
              <w:t>de</w:t>
            </w:r>
            <w:r>
              <w:rPr>
                <w:b/>
                <w:spacing w:val="-12"/>
                <w:sz w:val="20"/>
              </w:rPr>
              <w:t xml:space="preserve"> </w:t>
            </w:r>
            <w:r>
              <w:rPr>
                <w:b/>
                <w:sz w:val="20"/>
              </w:rPr>
              <w:t>evaluaciones</w:t>
            </w:r>
          </w:p>
        </w:tc>
        <w:tc>
          <w:tcPr>
            <w:tcW w:w="3372" w:type="dxa"/>
          </w:tcPr>
          <w:p w14:paraId="0465C230" w14:textId="34EBD43A" w:rsidR="00EF1EC2" w:rsidRDefault="00A21CA2">
            <w:pPr>
              <w:pStyle w:val="TableParagraph"/>
              <w:ind w:left="498" w:right="388"/>
              <w:rPr>
                <w:rFonts w:ascii="Arial MT"/>
                <w:sz w:val="20"/>
              </w:rPr>
            </w:pPr>
            <w:r>
              <w:rPr>
                <w:rFonts w:ascii="Arial MT"/>
                <w:sz w:val="20"/>
              </w:rPr>
              <w:t>2 de junio de 2025</w:t>
            </w:r>
          </w:p>
        </w:tc>
      </w:tr>
    </w:tbl>
    <w:p w14:paraId="3769A84B" w14:textId="77777777" w:rsidR="00EF1EC2" w:rsidRDefault="00EF1EC2">
      <w:pPr>
        <w:pStyle w:val="Textoindependiente"/>
        <w:spacing w:before="1"/>
        <w:rPr>
          <w:rFonts w:ascii="Arial"/>
          <w:b/>
        </w:rPr>
      </w:pPr>
    </w:p>
    <w:p w14:paraId="6B6A1245" w14:textId="77777777" w:rsidR="00EF1EC2" w:rsidRDefault="001F4068">
      <w:pPr>
        <w:pStyle w:val="Prrafodelista"/>
        <w:numPr>
          <w:ilvl w:val="0"/>
          <w:numId w:val="3"/>
        </w:numPr>
        <w:tabs>
          <w:tab w:val="left" w:pos="822"/>
        </w:tabs>
        <w:ind w:hanging="361"/>
        <w:rPr>
          <w:rFonts w:ascii="Arial"/>
          <w:b/>
        </w:rPr>
      </w:pPr>
      <w:r>
        <w:rPr>
          <w:rFonts w:ascii="Arial"/>
          <w:b/>
          <w:spacing w:val="-1"/>
        </w:rPr>
        <w:t>PROPIEDAD</w:t>
      </w:r>
      <w:r>
        <w:rPr>
          <w:rFonts w:ascii="Arial"/>
          <w:b/>
          <w:spacing w:val="-15"/>
        </w:rPr>
        <w:t xml:space="preserve"> </w:t>
      </w:r>
      <w:r>
        <w:rPr>
          <w:rFonts w:ascii="Arial"/>
          <w:b/>
        </w:rPr>
        <w:t>INTELECTUAL:</w:t>
      </w:r>
    </w:p>
    <w:p w14:paraId="1B664351" w14:textId="77777777" w:rsidR="00EF1EC2" w:rsidRDefault="00EF1EC2">
      <w:pPr>
        <w:pStyle w:val="Textoindependiente"/>
        <w:spacing w:before="10"/>
        <w:rPr>
          <w:rFonts w:ascii="Arial"/>
          <w:b/>
          <w:sz w:val="16"/>
        </w:rPr>
      </w:pPr>
    </w:p>
    <w:p w14:paraId="3D314223" w14:textId="77777777" w:rsidR="00EF1EC2" w:rsidRDefault="001F4068">
      <w:pPr>
        <w:pStyle w:val="Textoindependiente"/>
        <w:spacing w:before="93"/>
        <w:ind w:left="102" w:right="214"/>
        <w:jc w:val="both"/>
      </w:pPr>
      <w:r>
        <w:t>La propiedad intelectual que se derive o pueda derivarse de la presente convocatoria se</w:t>
      </w:r>
      <w:r>
        <w:rPr>
          <w:spacing w:val="1"/>
        </w:rPr>
        <w:t xml:space="preserve"> </w:t>
      </w:r>
      <w:r>
        <w:t>regirá por lo establecido en los artículos 170 y 171 de la Ley 2294 de 2023 -Plan Nacional</w:t>
      </w:r>
      <w:r>
        <w:rPr>
          <w:spacing w:val="1"/>
        </w:rPr>
        <w:t xml:space="preserve"> </w:t>
      </w:r>
      <w:r>
        <w:t>de</w:t>
      </w:r>
      <w:r>
        <w:rPr>
          <w:spacing w:val="-1"/>
        </w:rPr>
        <w:t xml:space="preserve"> </w:t>
      </w:r>
      <w:r>
        <w:t>Desarrollo:</w:t>
      </w:r>
    </w:p>
    <w:p w14:paraId="25C2FCAD" w14:textId="77777777" w:rsidR="00EF1EC2" w:rsidRDefault="00EF1EC2">
      <w:pPr>
        <w:pStyle w:val="Textoindependiente"/>
        <w:spacing w:before="1"/>
      </w:pPr>
    </w:p>
    <w:p w14:paraId="44644905" w14:textId="77777777" w:rsidR="00EF1EC2" w:rsidRDefault="001F4068">
      <w:pPr>
        <w:ind w:left="102"/>
        <w:jc w:val="both"/>
        <w:rPr>
          <w:rFonts w:ascii="Arial" w:hAnsi="Arial"/>
          <w:i/>
          <w:sz w:val="20"/>
        </w:rPr>
      </w:pPr>
      <w:r>
        <w:t>“</w:t>
      </w:r>
      <w:r>
        <w:rPr>
          <w:rFonts w:ascii="Arial" w:hAnsi="Arial"/>
          <w:i/>
          <w:sz w:val="20"/>
        </w:rPr>
        <w:t>ARTÍCULO</w:t>
      </w:r>
      <w:r>
        <w:rPr>
          <w:rFonts w:ascii="Arial" w:hAnsi="Arial"/>
          <w:i/>
          <w:spacing w:val="-2"/>
          <w:sz w:val="20"/>
        </w:rPr>
        <w:t xml:space="preserve"> </w:t>
      </w:r>
      <w:r>
        <w:rPr>
          <w:rFonts w:ascii="Arial" w:hAnsi="Arial"/>
          <w:i/>
          <w:sz w:val="20"/>
        </w:rPr>
        <w:t>170.</w:t>
      </w:r>
      <w:r>
        <w:rPr>
          <w:rFonts w:ascii="Arial" w:hAnsi="Arial"/>
          <w:i/>
          <w:spacing w:val="-1"/>
          <w:sz w:val="20"/>
        </w:rPr>
        <w:t xml:space="preserve"> </w:t>
      </w:r>
      <w:r>
        <w:rPr>
          <w:rFonts w:ascii="Arial" w:hAnsi="Arial"/>
          <w:i/>
          <w:sz w:val="20"/>
        </w:rPr>
        <w:t>Modifíquese</w:t>
      </w:r>
      <w:r>
        <w:rPr>
          <w:rFonts w:ascii="Arial" w:hAnsi="Arial"/>
          <w:i/>
          <w:spacing w:val="-2"/>
          <w:sz w:val="20"/>
        </w:rPr>
        <w:t xml:space="preserve"> </w:t>
      </w:r>
      <w:r>
        <w:rPr>
          <w:rFonts w:ascii="Arial" w:hAnsi="Arial"/>
          <w:i/>
          <w:sz w:val="20"/>
        </w:rPr>
        <w:t>el</w:t>
      </w:r>
      <w:r>
        <w:rPr>
          <w:rFonts w:ascii="Arial" w:hAnsi="Arial"/>
          <w:i/>
          <w:spacing w:val="-1"/>
          <w:sz w:val="20"/>
        </w:rPr>
        <w:t xml:space="preserve"> </w:t>
      </w:r>
      <w:r>
        <w:rPr>
          <w:rFonts w:ascii="Arial" w:hAnsi="Arial"/>
          <w:i/>
          <w:sz w:val="20"/>
        </w:rPr>
        <w:t>artículo 169</w:t>
      </w:r>
      <w:r>
        <w:rPr>
          <w:rFonts w:ascii="Arial" w:hAnsi="Arial"/>
          <w:i/>
          <w:spacing w:val="-1"/>
          <w:sz w:val="20"/>
        </w:rPr>
        <w:t xml:space="preserve"> </w:t>
      </w:r>
      <w:r>
        <w:rPr>
          <w:rFonts w:ascii="Arial" w:hAnsi="Arial"/>
          <w:i/>
          <w:sz w:val="20"/>
        </w:rPr>
        <w:t>de la</w:t>
      </w:r>
      <w:r>
        <w:rPr>
          <w:rFonts w:ascii="Arial" w:hAnsi="Arial"/>
          <w:i/>
          <w:spacing w:val="-3"/>
          <w:sz w:val="20"/>
        </w:rPr>
        <w:t xml:space="preserve"> </w:t>
      </w:r>
      <w:r>
        <w:rPr>
          <w:rFonts w:ascii="Arial" w:hAnsi="Arial"/>
          <w:i/>
          <w:sz w:val="20"/>
        </w:rPr>
        <w:t>Ley</w:t>
      </w:r>
      <w:r>
        <w:rPr>
          <w:rFonts w:ascii="Arial" w:hAnsi="Arial"/>
          <w:i/>
          <w:spacing w:val="-1"/>
          <w:sz w:val="20"/>
        </w:rPr>
        <w:t xml:space="preserve"> </w:t>
      </w:r>
      <w:r>
        <w:rPr>
          <w:rFonts w:ascii="Arial" w:hAnsi="Arial"/>
          <w:i/>
          <w:sz w:val="20"/>
        </w:rPr>
        <w:t>1955</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2019,</w:t>
      </w:r>
      <w:r>
        <w:rPr>
          <w:rFonts w:ascii="Arial" w:hAnsi="Arial"/>
          <w:i/>
          <w:spacing w:val="-2"/>
          <w:sz w:val="20"/>
        </w:rPr>
        <w:t xml:space="preserve"> </w:t>
      </w:r>
      <w:r>
        <w:rPr>
          <w:rFonts w:ascii="Arial" w:hAnsi="Arial"/>
          <w:i/>
          <w:sz w:val="20"/>
        </w:rPr>
        <w:t>el</w:t>
      </w:r>
      <w:r>
        <w:rPr>
          <w:rFonts w:ascii="Arial" w:hAnsi="Arial"/>
          <w:i/>
          <w:spacing w:val="-4"/>
          <w:sz w:val="20"/>
        </w:rPr>
        <w:t xml:space="preserve"> </w:t>
      </w:r>
      <w:r>
        <w:rPr>
          <w:rFonts w:ascii="Arial" w:hAnsi="Arial"/>
          <w:i/>
          <w:sz w:val="20"/>
        </w:rPr>
        <w:t>cual</w:t>
      </w:r>
      <w:r>
        <w:rPr>
          <w:rFonts w:ascii="Arial" w:hAnsi="Arial"/>
          <w:i/>
          <w:spacing w:val="-3"/>
          <w:sz w:val="20"/>
        </w:rPr>
        <w:t xml:space="preserve"> </w:t>
      </w:r>
      <w:r>
        <w:rPr>
          <w:rFonts w:ascii="Arial" w:hAnsi="Arial"/>
          <w:i/>
          <w:sz w:val="20"/>
        </w:rPr>
        <w:t>quedará así:</w:t>
      </w:r>
    </w:p>
    <w:p w14:paraId="56522C4B" w14:textId="77777777" w:rsidR="00EF1EC2" w:rsidRDefault="00EF1EC2">
      <w:pPr>
        <w:pStyle w:val="Textoindependiente"/>
        <w:spacing w:before="11"/>
        <w:rPr>
          <w:rFonts w:ascii="Arial"/>
          <w:i/>
          <w:sz w:val="19"/>
        </w:rPr>
      </w:pPr>
    </w:p>
    <w:p w14:paraId="297A0D2B" w14:textId="77777777" w:rsidR="00EF1EC2" w:rsidRDefault="001F4068">
      <w:pPr>
        <w:ind w:left="102" w:right="218"/>
        <w:jc w:val="both"/>
        <w:rPr>
          <w:rFonts w:ascii="Arial" w:hAnsi="Arial"/>
          <w:b/>
          <w:i/>
          <w:sz w:val="20"/>
        </w:rPr>
      </w:pPr>
      <w:r>
        <w:rPr>
          <w:rFonts w:ascii="Arial" w:hAnsi="Arial"/>
          <w:b/>
          <w:i/>
          <w:sz w:val="20"/>
        </w:rPr>
        <w:t>ARTÍCULO</w:t>
      </w:r>
      <w:r>
        <w:rPr>
          <w:rFonts w:ascii="Arial" w:hAnsi="Arial"/>
          <w:b/>
          <w:i/>
          <w:spacing w:val="1"/>
          <w:sz w:val="20"/>
        </w:rPr>
        <w:t xml:space="preserve"> </w:t>
      </w:r>
      <w:r>
        <w:rPr>
          <w:rFonts w:ascii="Arial" w:hAnsi="Arial"/>
          <w:b/>
          <w:i/>
          <w:sz w:val="20"/>
        </w:rPr>
        <w:t>169.</w:t>
      </w:r>
      <w:r>
        <w:rPr>
          <w:rFonts w:ascii="Arial" w:hAnsi="Arial"/>
          <w:b/>
          <w:i/>
          <w:spacing w:val="1"/>
          <w:sz w:val="20"/>
        </w:rPr>
        <w:t xml:space="preserve"> </w:t>
      </w:r>
      <w:r>
        <w:rPr>
          <w:rFonts w:ascii="Arial" w:hAnsi="Arial"/>
          <w:b/>
          <w:i/>
          <w:sz w:val="20"/>
        </w:rPr>
        <w:t>DERECHOS</w:t>
      </w:r>
      <w:r>
        <w:rPr>
          <w:rFonts w:ascii="Arial" w:hAnsi="Arial"/>
          <w:b/>
          <w:i/>
          <w:spacing w:val="1"/>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PROPIEDAD</w:t>
      </w:r>
      <w:r>
        <w:rPr>
          <w:rFonts w:ascii="Arial" w:hAnsi="Arial"/>
          <w:b/>
          <w:i/>
          <w:spacing w:val="1"/>
          <w:sz w:val="20"/>
        </w:rPr>
        <w:t xml:space="preserve"> </w:t>
      </w:r>
      <w:r>
        <w:rPr>
          <w:rFonts w:ascii="Arial" w:hAnsi="Arial"/>
          <w:b/>
          <w:i/>
          <w:sz w:val="20"/>
        </w:rPr>
        <w:t>INTELECTUAL</w:t>
      </w:r>
      <w:r>
        <w:rPr>
          <w:rFonts w:ascii="Arial" w:hAnsi="Arial"/>
          <w:b/>
          <w:i/>
          <w:spacing w:val="1"/>
          <w:sz w:val="20"/>
        </w:rPr>
        <w:t xml:space="preserve"> </w:t>
      </w:r>
      <w:r>
        <w:rPr>
          <w:rFonts w:ascii="Arial" w:hAnsi="Arial"/>
          <w:b/>
          <w:i/>
          <w:sz w:val="20"/>
        </w:rPr>
        <w:t>SOBRE</w:t>
      </w:r>
      <w:r>
        <w:rPr>
          <w:rFonts w:ascii="Arial" w:hAnsi="Arial"/>
          <w:b/>
          <w:i/>
          <w:spacing w:val="1"/>
          <w:sz w:val="20"/>
        </w:rPr>
        <w:t xml:space="preserve"> </w:t>
      </w:r>
      <w:r>
        <w:rPr>
          <w:rFonts w:ascii="Arial" w:hAnsi="Arial"/>
          <w:b/>
          <w:i/>
          <w:sz w:val="20"/>
        </w:rPr>
        <w:t>RESULTADOS</w:t>
      </w:r>
      <w:r>
        <w:rPr>
          <w:rFonts w:ascii="Arial" w:hAnsi="Arial"/>
          <w:b/>
          <w:i/>
          <w:spacing w:val="1"/>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ACTIVIDADES</w:t>
      </w:r>
      <w:r>
        <w:rPr>
          <w:rFonts w:ascii="Arial" w:hAnsi="Arial"/>
          <w:b/>
          <w:i/>
          <w:spacing w:val="18"/>
          <w:sz w:val="20"/>
        </w:rPr>
        <w:t xml:space="preserve"> </w:t>
      </w:r>
      <w:r>
        <w:rPr>
          <w:rFonts w:ascii="Arial" w:hAnsi="Arial"/>
          <w:b/>
          <w:i/>
          <w:sz w:val="20"/>
        </w:rPr>
        <w:t>DE</w:t>
      </w:r>
      <w:r>
        <w:rPr>
          <w:rFonts w:ascii="Arial" w:hAnsi="Arial"/>
          <w:b/>
          <w:i/>
          <w:spacing w:val="18"/>
          <w:sz w:val="20"/>
        </w:rPr>
        <w:t xml:space="preserve"> </w:t>
      </w:r>
      <w:r>
        <w:rPr>
          <w:rFonts w:ascii="Arial" w:hAnsi="Arial"/>
          <w:b/>
          <w:i/>
          <w:sz w:val="20"/>
        </w:rPr>
        <w:t>CIENCIA,</w:t>
      </w:r>
      <w:r>
        <w:rPr>
          <w:rFonts w:ascii="Arial" w:hAnsi="Arial"/>
          <w:b/>
          <w:i/>
          <w:spacing w:val="18"/>
          <w:sz w:val="20"/>
        </w:rPr>
        <w:t xml:space="preserve"> </w:t>
      </w:r>
      <w:r>
        <w:rPr>
          <w:rFonts w:ascii="Arial" w:hAnsi="Arial"/>
          <w:b/>
          <w:i/>
          <w:sz w:val="20"/>
        </w:rPr>
        <w:t>TECNOLOGÍA</w:t>
      </w:r>
      <w:r>
        <w:rPr>
          <w:rFonts w:ascii="Arial" w:hAnsi="Arial"/>
          <w:b/>
          <w:i/>
          <w:spacing w:val="22"/>
          <w:sz w:val="20"/>
        </w:rPr>
        <w:t xml:space="preserve"> </w:t>
      </w:r>
      <w:r>
        <w:rPr>
          <w:rFonts w:ascii="Arial" w:hAnsi="Arial"/>
          <w:b/>
          <w:i/>
          <w:sz w:val="20"/>
        </w:rPr>
        <w:t>E</w:t>
      </w:r>
      <w:r>
        <w:rPr>
          <w:rFonts w:ascii="Arial" w:hAnsi="Arial"/>
          <w:b/>
          <w:i/>
          <w:spacing w:val="18"/>
          <w:sz w:val="20"/>
        </w:rPr>
        <w:t xml:space="preserve"> </w:t>
      </w:r>
      <w:r>
        <w:rPr>
          <w:rFonts w:ascii="Arial" w:hAnsi="Arial"/>
          <w:b/>
          <w:i/>
          <w:sz w:val="20"/>
        </w:rPr>
        <w:t>INNOVACIÓN</w:t>
      </w:r>
      <w:r>
        <w:rPr>
          <w:rFonts w:ascii="Arial" w:hAnsi="Arial"/>
          <w:b/>
          <w:i/>
          <w:spacing w:val="19"/>
          <w:sz w:val="20"/>
        </w:rPr>
        <w:t xml:space="preserve"> </w:t>
      </w:r>
      <w:r>
        <w:rPr>
          <w:rFonts w:ascii="Arial" w:hAnsi="Arial"/>
          <w:b/>
          <w:i/>
          <w:sz w:val="20"/>
        </w:rPr>
        <w:t>FINANCIADOS</w:t>
      </w:r>
      <w:r>
        <w:rPr>
          <w:rFonts w:ascii="Arial" w:hAnsi="Arial"/>
          <w:b/>
          <w:i/>
          <w:spacing w:val="21"/>
          <w:sz w:val="20"/>
        </w:rPr>
        <w:t xml:space="preserve"> </w:t>
      </w:r>
      <w:r>
        <w:rPr>
          <w:rFonts w:ascii="Arial" w:hAnsi="Arial"/>
          <w:b/>
          <w:i/>
          <w:sz w:val="20"/>
        </w:rPr>
        <w:t>CON</w:t>
      </w:r>
      <w:r>
        <w:rPr>
          <w:rFonts w:ascii="Arial" w:hAnsi="Arial"/>
          <w:b/>
          <w:i/>
          <w:spacing w:val="19"/>
          <w:sz w:val="20"/>
        </w:rPr>
        <w:t xml:space="preserve"> </w:t>
      </w:r>
      <w:r>
        <w:rPr>
          <w:rFonts w:ascii="Arial" w:hAnsi="Arial"/>
          <w:b/>
          <w:i/>
          <w:sz w:val="20"/>
        </w:rPr>
        <w:t>RECURSOS</w:t>
      </w:r>
    </w:p>
    <w:p w14:paraId="4A57EEE1" w14:textId="77777777" w:rsidR="00EF1EC2" w:rsidRDefault="001F4068">
      <w:pPr>
        <w:spacing w:before="1"/>
        <w:ind w:left="102" w:right="218"/>
        <w:jc w:val="both"/>
        <w:rPr>
          <w:rFonts w:ascii="Arial" w:hAnsi="Arial"/>
          <w:i/>
          <w:sz w:val="20"/>
        </w:rPr>
      </w:pPr>
      <w:r>
        <w:rPr>
          <w:rFonts w:ascii="Arial" w:hAnsi="Arial"/>
          <w:b/>
          <w:i/>
          <w:sz w:val="20"/>
        </w:rPr>
        <w:t>PÚBLICOS</w:t>
      </w:r>
      <w:r>
        <w:rPr>
          <w:rFonts w:ascii="Arial" w:hAnsi="Arial"/>
          <w:i/>
          <w:sz w:val="20"/>
        </w:rPr>
        <w:t>. En los casos de proyectos de investigación y desarrollo de ciencia, tecnología e</w:t>
      </w:r>
      <w:r>
        <w:rPr>
          <w:rFonts w:ascii="Arial" w:hAnsi="Arial"/>
          <w:i/>
          <w:spacing w:val="1"/>
          <w:sz w:val="20"/>
        </w:rPr>
        <w:t xml:space="preserve"> </w:t>
      </w:r>
      <w:r>
        <w:rPr>
          <w:rFonts w:ascii="Arial" w:hAnsi="Arial"/>
          <w:i/>
          <w:sz w:val="20"/>
        </w:rPr>
        <w:t>innovación,</w:t>
      </w:r>
      <w:r>
        <w:rPr>
          <w:rFonts w:ascii="Arial" w:hAnsi="Arial"/>
          <w:i/>
          <w:spacing w:val="-6"/>
          <w:sz w:val="20"/>
        </w:rPr>
        <w:t xml:space="preserve"> </w:t>
      </w:r>
      <w:r>
        <w:rPr>
          <w:rFonts w:ascii="Arial" w:hAnsi="Arial"/>
          <w:i/>
          <w:sz w:val="20"/>
        </w:rPr>
        <w:t>adelantados</w:t>
      </w:r>
      <w:r>
        <w:rPr>
          <w:rFonts w:ascii="Arial" w:hAnsi="Arial"/>
          <w:i/>
          <w:spacing w:val="-4"/>
          <w:sz w:val="20"/>
        </w:rPr>
        <w:t xml:space="preserve"> </w:t>
      </w:r>
      <w:r>
        <w:rPr>
          <w:rFonts w:ascii="Arial" w:hAnsi="Arial"/>
          <w:i/>
          <w:sz w:val="20"/>
        </w:rPr>
        <w:t>con</w:t>
      </w:r>
      <w:r>
        <w:rPr>
          <w:rFonts w:ascii="Arial" w:hAnsi="Arial"/>
          <w:i/>
          <w:spacing w:val="-6"/>
          <w:sz w:val="20"/>
        </w:rPr>
        <w:t xml:space="preserve"> </w:t>
      </w:r>
      <w:r>
        <w:rPr>
          <w:rFonts w:ascii="Arial" w:hAnsi="Arial"/>
          <w:i/>
          <w:sz w:val="20"/>
        </w:rPr>
        <w:t>recursos</w:t>
      </w:r>
      <w:r>
        <w:rPr>
          <w:rFonts w:ascii="Arial" w:hAnsi="Arial"/>
          <w:i/>
          <w:spacing w:val="-5"/>
          <w:sz w:val="20"/>
        </w:rPr>
        <w:t xml:space="preserve"> </w:t>
      </w:r>
      <w:r>
        <w:rPr>
          <w:rFonts w:ascii="Arial" w:hAnsi="Arial"/>
          <w:i/>
          <w:sz w:val="20"/>
        </w:rPr>
        <w:t>públicos,</w:t>
      </w:r>
      <w:r>
        <w:rPr>
          <w:rFonts w:ascii="Arial" w:hAnsi="Arial"/>
          <w:i/>
          <w:spacing w:val="-5"/>
          <w:sz w:val="20"/>
        </w:rPr>
        <w:t xml:space="preserve"> </w:t>
      </w:r>
      <w:r>
        <w:rPr>
          <w:rFonts w:ascii="Arial" w:hAnsi="Arial"/>
          <w:i/>
          <w:sz w:val="20"/>
        </w:rPr>
        <w:t>el</w:t>
      </w:r>
      <w:r>
        <w:rPr>
          <w:rFonts w:ascii="Arial" w:hAnsi="Arial"/>
          <w:i/>
          <w:spacing w:val="-4"/>
          <w:sz w:val="20"/>
        </w:rPr>
        <w:t xml:space="preserve"> </w:t>
      </w:r>
      <w:r>
        <w:rPr>
          <w:rFonts w:ascii="Arial" w:hAnsi="Arial"/>
          <w:i/>
          <w:sz w:val="20"/>
        </w:rPr>
        <w:t>Estado</w:t>
      </w:r>
      <w:r>
        <w:rPr>
          <w:rFonts w:ascii="Arial" w:hAnsi="Arial"/>
          <w:i/>
          <w:spacing w:val="-6"/>
          <w:sz w:val="20"/>
        </w:rPr>
        <w:t xml:space="preserve"> </w:t>
      </w:r>
      <w:r>
        <w:rPr>
          <w:rFonts w:ascii="Arial" w:hAnsi="Arial"/>
          <w:i/>
          <w:sz w:val="20"/>
        </w:rPr>
        <w:t>como</w:t>
      </w:r>
      <w:r>
        <w:rPr>
          <w:rFonts w:ascii="Arial" w:hAnsi="Arial"/>
          <w:i/>
          <w:spacing w:val="-6"/>
          <w:sz w:val="20"/>
        </w:rPr>
        <w:t xml:space="preserve"> </w:t>
      </w:r>
      <w:r>
        <w:rPr>
          <w:rFonts w:ascii="Arial" w:hAnsi="Arial"/>
          <w:i/>
          <w:sz w:val="20"/>
        </w:rPr>
        <w:t>titular</w:t>
      </w:r>
      <w:r>
        <w:rPr>
          <w:rFonts w:ascii="Arial" w:hAnsi="Arial"/>
          <w:i/>
          <w:spacing w:val="-5"/>
          <w:sz w:val="20"/>
        </w:rPr>
        <w:t xml:space="preserve"> </w:t>
      </w:r>
      <w:r>
        <w:rPr>
          <w:rFonts w:ascii="Arial" w:hAnsi="Arial"/>
          <w:i/>
          <w:sz w:val="20"/>
        </w:rPr>
        <w:t>de</w:t>
      </w:r>
      <w:r>
        <w:rPr>
          <w:rFonts w:ascii="Arial" w:hAnsi="Arial"/>
          <w:i/>
          <w:spacing w:val="-3"/>
          <w:sz w:val="20"/>
        </w:rPr>
        <w:t xml:space="preserve"> </w:t>
      </w:r>
      <w:r>
        <w:rPr>
          <w:rFonts w:ascii="Arial" w:hAnsi="Arial"/>
          <w:i/>
          <w:sz w:val="20"/>
        </w:rPr>
        <w:t>los</w:t>
      </w:r>
      <w:r>
        <w:rPr>
          <w:rFonts w:ascii="Arial" w:hAnsi="Arial"/>
          <w:i/>
          <w:spacing w:val="-5"/>
          <w:sz w:val="20"/>
        </w:rPr>
        <w:t xml:space="preserve"> </w:t>
      </w:r>
      <w:r>
        <w:rPr>
          <w:rFonts w:ascii="Arial" w:hAnsi="Arial"/>
          <w:i/>
          <w:sz w:val="20"/>
        </w:rPr>
        <w:t>derechos</w:t>
      </w:r>
      <w:r>
        <w:rPr>
          <w:rFonts w:ascii="Arial" w:hAnsi="Arial"/>
          <w:i/>
          <w:spacing w:val="-4"/>
          <w:sz w:val="20"/>
        </w:rPr>
        <w:t xml:space="preserve"> </w:t>
      </w:r>
      <w:r>
        <w:rPr>
          <w:rFonts w:ascii="Arial" w:hAnsi="Arial"/>
          <w:i/>
          <w:sz w:val="20"/>
        </w:rPr>
        <w:t>de</w:t>
      </w:r>
      <w:r>
        <w:rPr>
          <w:rFonts w:ascii="Arial" w:hAnsi="Arial"/>
          <w:i/>
          <w:spacing w:val="-3"/>
          <w:sz w:val="20"/>
        </w:rPr>
        <w:t xml:space="preserve"> </w:t>
      </w:r>
      <w:r>
        <w:rPr>
          <w:rFonts w:ascii="Arial" w:hAnsi="Arial"/>
          <w:i/>
          <w:sz w:val="20"/>
        </w:rPr>
        <w:t>propiedad</w:t>
      </w:r>
      <w:r>
        <w:rPr>
          <w:rFonts w:ascii="Arial" w:hAnsi="Arial"/>
          <w:i/>
          <w:spacing w:val="-54"/>
          <w:sz w:val="20"/>
        </w:rPr>
        <w:t xml:space="preserve"> </w:t>
      </w:r>
      <w:r>
        <w:rPr>
          <w:rFonts w:ascii="Arial" w:hAnsi="Arial"/>
          <w:i/>
          <w:sz w:val="20"/>
        </w:rPr>
        <w:t>intelectual derivados de estos proyectos podrá ceder dichos derechos a través de la</w:t>
      </w:r>
      <w:r>
        <w:rPr>
          <w:rFonts w:ascii="Arial" w:hAnsi="Arial"/>
          <w:i/>
          <w:spacing w:val="1"/>
          <w:sz w:val="20"/>
        </w:rPr>
        <w:t xml:space="preserve"> </w:t>
      </w:r>
      <w:r>
        <w:rPr>
          <w:rFonts w:ascii="Arial" w:hAnsi="Arial"/>
          <w:i/>
          <w:sz w:val="20"/>
        </w:rPr>
        <w:t>entidad</w:t>
      </w:r>
      <w:r>
        <w:rPr>
          <w:rFonts w:ascii="Arial" w:hAnsi="Arial"/>
          <w:i/>
          <w:spacing w:val="1"/>
          <w:sz w:val="20"/>
        </w:rPr>
        <w:t xml:space="preserve"> </w:t>
      </w:r>
      <w:r>
        <w:rPr>
          <w:rFonts w:ascii="Arial" w:hAnsi="Arial"/>
          <w:i/>
          <w:spacing w:val="-1"/>
          <w:sz w:val="20"/>
        </w:rPr>
        <w:t>financiadora,</w:t>
      </w:r>
      <w:r>
        <w:rPr>
          <w:rFonts w:ascii="Arial" w:hAnsi="Arial"/>
          <w:i/>
          <w:spacing w:val="-12"/>
          <w:sz w:val="20"/>
        </w:rPr>
        <w:t xml:space="preserve"> </w:t>
      </w:r>
      <w:r>
        <w:rPr>
          <w:rFonts w:ascii="Arial" w:hAnsi="Arial"/>
          <w:i/>
          <w:spacing w:val="-1"/>
          <w:sz w:val="20"/>
        </w:rPr>
        <w:t>sin</w:t>
      </w:r>
      <w:r>
        <w:rPr>
          <w:rFonts w:ascii="Arial" w:hAnsi="Arial"/>
          <w:i/>
          <w:spacing w:val="-12"/>
          <w:sz w:val="20"/>
        </w:rPr>
        <w:t xml:space="preserve"> </w:t>
      </w:r>
      <w:r>
        <w:rPr>
          <w:rFonts w:ascii="Arial" w:hAnsi="Arial"/>
          <w:i/>
          <w:spacing w:val="-1"/>
          <w:sz w:val="20"/>
        </w:rPr>
        <w:t>que</w:t>
      </w:r>
      <w:r>
        <w:rPr>
          <w:rFonts w:ascii="Arial" w:hAnsi="Arial"/>
          <w:i/>
          <w:spacing w:val="-12"/>
          <w:sz w:val="20"/>
        </w:rPr>
        <w:t xml:space="preserve"> </w:t>
      </w:r>
      <w:r>
        <w:rPr>
          <w:rFonts w:ascii="Arial" w:hAnsi="Arial"/>
          <w:i/>
          <w:spacing w:val="-1"/>
          <w:sz w:val="20"/>
        </w:rPr>
        <w:t>ello</w:t>
      </w:r>
      <w:r>
        <w:rPr>
          <w:rFonts w:ascii="Arial" w:hAnsi="Arial"/>
          <w:i/>
          <w:spacing w:val="-12"/>
          <w:sz w:val="20"/>
        </w:rPr>
        <w:t xml:space="preserve"> </w:t>
      </w:r>
      <w:r>
        <w:rPr>
          <w:rFonts w:ascii="Arial" w:hAnsi="Arial"/>
          <w:i/>
          <w:sz w:val="20"/>
        </w:rPr>
        <w:t>le</w:t>
      </w:r>
      <w:r>
        <w:rPr>
          <w:rFonts w:ascii="Arial" w:hAnsi="Arial"/>
          <w:i/>
          <w:spacing w:val="-9"/>
          <w:sz w:val="20"/>
        </w:rPr>
        <w:t xml:space="preserve"> </w:t>
      </w:r>
      <w:r>
        <w:rPr>
          <w:rFonts w:ascii="Arial" w:hAnsi="Arial"/>
          <w:i/>
          <w:sz w:val="20"/>
        </w:rPr>
        <w:t>constituya</w:t>
      </w:r>
      <w:r>
        <w:rPr>
          <w:rFonts w:ascii="Arial" w:hAnsi="Arial"/>
          <w:i/>
          <w:spacing w:val="-12"/>
          <w:sz w:val="20"/>
        </w:rPr>
        <w:t xml:space="preserve"> </w:t>
      </w:r>
      <w:r>
        <w:rPr>
          <w:rFonts w:ascii="Arial" w:hAnsi="Arial"/>
          <w:i/>
          <w:sz w:val="20"/>
        </w:rPr>
        <w:t>daño</w:t>
      </w:r>
      <w:r>
        <w:rPr>
          <w:rFonts w:ascii="Arial" w:hAnsi="Arial"/>
          <w:i/>
          <w:spacing w:val="-12"/>
          <w:sz w:val="20"/>
        </w:rPr>
        <w:t xml:space="preserve"> </w:t>
      </w:r>
      <w:r>
        <w:rPr>
          <w:rFonts w:ascii="Arial" w:hAnsi="Arial"/>
          <w:i/>
          <w:sz w:val="20"/>
        </w:rPr>
        <w:t>patrimonial.</w:t>
      </w:r>
      <w:r>
        <w:rPr>
          <w:rFonts w:ascii="Arial" w:hAnsi="Arial"/>
          <w:i/>
          <w:spacing w:val="-14"/>
          <w:sz w:val="20"/>
        </w:rPr>
        <w:t xml:space="preserve"> </w:t>
      </w:r>
      <w:r>
        <w:rPr>
          <w:rFonts w:ascii="Arial" w:hAnsi="Arial"/>
          <w:i/>
          <w:sz w:val="20"/>
        </w:rPr>
        <w:t>Las</w:t>
      </w:r>
      <w:r>
        <w:rPr>
          <w:rFonts w:ascii="Arial" w:hAnsi="Arial"/>
          <w:i/>
          <w:spacing w:val="-10"/>
          <w:sz w:val="20"/>
        </w:rPr>
        <w:t xml:space="preserve"> </w:t>
      </w:r>
      <w:r>
        <w:rPr>
          <w:rFonts w:ascii="Arial" w:hAnsi="Arial"/>
          <w:i/>
          <w:sz w:val="20"/>
        </w:rPr>
        <w:t>condiciones</w:t>
      </w:r>
      <w:r>
        <w:rPr>
          <w:rFonts w:ascii="Arial" w:hAnsi="Arial"/>
          <w:i/>
          <w:spacing w:val="-9"/>
          <w:sz w:val="20"/>
        </w:rPr>
        <w:t xml:space="preserve"> </w:t>
      </w:r>
      <w:r>
        <w:rPr>
          <w:rFonts w:ascii="Arial" w:hAnsi="Arial"/>
          <w:i/>
          <w:sz w:val="20"/>
        </w:rPr>
        <w:t>de</w:t>
      </w:r>
      <w:r>
        <w:rPr>
          <w:rFonts w:ascii="Arial" w:hAnsi="Arial"/>
          <w:i/>
          <w:spacing w:val="-12"/>
          <w:sz w:val="20"/>
        </w:rPr>
        <w:t xml:space="preserve"> </w:t>
      </w:r>
      <w:r>
        <w:rPr>
          <w:rFonts w:ascii="Arial" w:hAnsi="Arial"/>
          <w:i/>
          <w:sz w:val="20"/>
        </w:rPr>
        <w:t>esta</w:t>
      </w:r>
      <w:r>
        <w:rPr>
          <w:rFonts w:ascii="Arial" w:hAnsi="Arial"/>
          <w:i/>
          <w:spacing w:val="-14"/>
          <w:sz w:val="20"/>
        </w:rPr>
        <w:t xml:space="preserve"> </w:t>
      </w:r>
      <w:r>
        <w:rPr>
          <w:rFonts w:ascii="Arial" w:hAnsi="Arial"/>
          <w:i/>
          <w:sz w:val="20"/>
        </w:rPr>
        <w:t>cesión</w:t>
      </w:r>
      <w:r>
        <w:rPr>
          <w:rFonts w:ascii="Arial" w:hAnsi="Arial"/>
          <w:i/>
          <w:spacing w:val="-12"/>
          <w:sz w:val="20"/>
        </w:rPr>
        <w:t xml:space="preserve"> </w:t>
      </w:r>
      <w:r>
        <w:rPr>
          <w:rFonts w:ascii="Arial" w:hAnsi="Arial"/>
          <w:i/>
          <w:sz w:val="20"/>
        </w:rPr>
        <w:t>serán</w:t>
      </w:r>
      <w:r>
        <w:rPr>
          <w:rFonts w:ascii="Arial" w:hAnsi="Arial"/>
          <w:i/>
          <w:spacing w:val="-11"/>
          <w:sz w:val="20"/>
        </w:rPr>
        <w:t xml:space="preserve"> </w:t>
      </w:r>
      <w:r>
        <w:rPr>
          <w:rFonts w:ascii="Arial" w:hAnsi="Arial"/>
          <w:i/>
          <w:sz w:val="20"/>
        </w:rPr>
        <w:t>fijadas</w:t>
      </w:r>
      <w:r>
        <w:rPr>
          <w:rFonts w:ascii="Arial" w:hAnsi="Arial"/>
          <w:i/>
          <w:spacing w:val="-54"/>
          <w:sz w:val="20"/>
        </w:rPr>
        <w:t xml:space="preserve"> </w:t>
      </w:r>
      <w:r>
        <w:rPr>
          <w:rFonts w:ascii="Arial" w:hAnsi="Arial"/>
          <w:i/>
          <w:sz w:val="20"/>
        </w:rPr>
        <w:t>en</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respectivo</w:t>
      </w:r>
      <w:r>
        <w:rPr>
          <w:rFonts w:ascii="Arial" w:hAnsi="Arial"/>
          <w:i/>
          <w:spacing w:val="1"/>
          <w:sz w:val="20"/>
        </w:rPr>
        <w:t xml:space="preserve"> </w:t>
      </w:r>
      <w:r>
        <w:rPr>
          <w:rFonts w:ascii="Arial" w:hAnsi="Arial"/>
          <w:i/>
          <w:sz w:val="20"/>
        </w:rPr>
        <w:t>contrato,</w:t>
      </w:r>
      <w:r>
        <w:rPr>
          <w:rFonts w:ascii="Arial" w:hAnsi="Arial"/>
          <w:i/>
          <w:spacing w:val="1"/>
          <w:sz w:val="20"/>
        </w:rPr>
        <w:t xml:space="preserve"> </w:t>
      </w:r>
      <w:r>
        <w:rPr>
          <w:rFonts w:ascii="Arial" w:hAnsi="Arial"/>
          <w:i/>
          <w:sz w:val="20"/>
        </w:rPr>
        <w:t>convenio</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demás</w:t>
      </w:r>
      <w:r>
        <w:rPr>
          <w:rFonts w:ascii="Arial" w:hAnsi="Arial"/>
          <w:i/>
          <w:spacing w:val="1"/>
          <w:sz w:val="20"/>
        </w:rPr>
        <w:t xml:space="preserve"> </w:t>
      </w:r>
      <w:r>
        <w:rPr>
          <w:rFonts w:ascii="Arial" w:hAnsi="Arial"/>
          <w:i/>
          <w:sz w:val="20"/>
        </w:rPr>
        <w:t>instrumentos</w:t>
      </w:r>
      <w:r>
        <w:rPr>
          <w:rFonts w:ascii="Arial" w:hAnsi="Arial"/>
          <w:i/>
          <w:spacing w:val="1"/>
          <w:sz w:val="20"/>
        </w:rPr>
        <w:t xml:space="preserve"> </w:t>
      </w:r>
      <w:r>
        <w:rPr>
          <w:rFonts w:ascii="Arial" w:hAnsi="Arial"/>
          <w:i/>
          <w:sz w:val="20"/>
        </w:rPr>
        <w:t>generados</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marco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competencias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cada</w:t>
      </w:r>
      <w:r>
        <w:rPr>
          <w:rFonts w:ascii="Arial" w:hAnsi="Arial"/>
          <w:i/>
          <w:spacing w:val="-1"/>
          <w:sz w:val="20"/>
        </w:rPr>
        <w:t xml:space="preserve"> </w:t>
      </w:r>
      <w:r>
        <w:rPr>
          <w:rFonts w:ascii="Arial" w:hAnsi="Arial"/>
          <w:i/>
          <w:sz w:val="20"/>
        </w:rPr>
        <w:t>entidad</w:t>
      </w:r>
      <w:r>
        <w:rPr>
          <w:rFonts w:ascii="Arial" w:hAnsi="Arial"/>
          <w:i/>
          <w:spacing w:val="-1"/>
          <w:sz w:val="20"/>
        </w:rPr>
        <w:t xml:space="preserve"> </w:t>
      </w:r>
      <w:r>
        <w:rPr>
          <w:rFonts w:ascii="Arial" w:hAnsi="Arial"/>
          <w:i/>
          <w:sz w:val="20"/>
        </w:rPr>
        <w:t>financiadora.</w:t>
      </w:r>
    </w:p>
    <w:p w14:paraId="2A7419C9" w14:textId="77777777" w:rsidR="00EF1EC2" w:rsidRDefault="00EF1EC2">
      <w:pPr>
        <w:pStyle w:val="Textoindependiente"/>
        <w:spacing w:before="10"/>
        <w:rPr>
          <w:rFonts w:ascii="Arial"/>
          <w:i/>
          <w:sz w:val="19"/>
        </w:rPr>
      </w:pPr>
    </w:p>
    <w:p w14:paraId="430E0B03" w14:textId="77777777" w:rsidR="00EF1EC2" w:rsidRDefault="001F4068">
      <w:pPr>
        <w:ind w:left="102" w:right="217"/>
        <w:jc w:val="both"/>
        <w:rPr>
          <w:rFonts w:ascii="Arial" w:hAnsi="Arial"/>
          <w:i/>
          <w:sz w:val="20"/>
        </w:rPr>
      </w:pPr>
      <w:r>
        <w:rPr>
          <w:rFonts w:ascii="Arial" w:hAnsi="Arial"/>
          <w:i/>
          <w:sz w:val="20"/>
        </w:rPr>
        <w:t>En todo caso, por declaratoria de interés público, el Estado, a través de la entidad financiadora, se</w:t>
      </w:r>
      <w:r>
        <w:rPr>
          <w:rFonts w:ascii="Arial" w:hAnsi="Arial"/>
          <w:i/>
          <w:spacing w:val="1"/>
          <w:sz w:val="20"/>
        </w:rPr>
        <w:t xml:space="preserve"> </w:t>
      </w:r>
      <w:r>
        <w:rPr>
          <w:rFonts w:ascii="Arial" w:hAnsi="Arial"/>
          <w:i/>
          <w:sz w:val="20"/>
        </w:rPr>
        <w:t>reserva el derecho de obtener una licencia no exclusiva y gratuita de estos derechos de propiedad</w:t>
      </w:r>
      <w:r>
        <w:rPr>
          <w:rFonts w:ascii="Arial" w:hAnsi="Arial"/>
          <w:i/>
          <w:spacing w:val="1"/>
          <w:sz w:val="20"/>
        </w:rPr>
        <w:t xml:space="preserve"> </w:t>
      </w:r>
      <w:r>
        <w:rPr>
          <w:rFonts w:ascii="Arial" w:hAnsi="Arial"/>
          <w:i/>
          <w:sz w:val="20"/>
        </w:rPr>
        <w:t>intelectual derivados de los proyectos financiados con recursos públicos. Así mismo, en caso de</w:t>
      </w:r>
      <w:r>
        <w:rPr>
          <w:rFonts w:ascii="Arial" w:hAnsi="Arial"/>
          <w:i/>
          <w:spacing w:val="1"/>
          <w:sz w:val="20"/>
        </w:rPr>
        <w:t xml:space="preserve"> </w:t>
      </w:r>
      <w:r>
        <w:rPr>
          <w:rFonts w:ascii="Arial" w:hAnsi="Arial"/>
          <w:i/>
          <w:sz w:val="20"/>
        </w:rPr>
        <w:t>presentarse motivos de seguridad y defensa nacional, el titular de los derechos de propiedad</w:t>
      </w:r>
      <w:r>
        <w:rPr>
          <w:rFonts w:ascii="Arial" w:hAnsi="Arial"/>
          <w:i/>
          <w:spacing w:val="1"/>
          <w:sz w:val="20"/>
        </w:rPr>
        <w:t xml:space="preserve"> </w:t>
      </w:r>
      <w:r>
        <w:rPr>
          <w:rFonts w:ascii="Arial" w:hAnsi="Arial"/>
          <w:i/>
          <w:w w:val="95"/>
          <w:sz w:val="20"/>
        </w:rPr>
        <w:t>intelectual</w:t>
      </w:r>
      <w:r>
        <w:rPr>
          <w:rFonts w:ascii="Arial" w:hAnsi="Arial"/>
          <w:i/>
          <w:spacing w:val="16"/>
          <w:w w:val="95"/>
          <w:sz w:val="20"/>
        </w:rPr>
        <w:t xml:space="preserve"> </w:t>
      </w:r>
      <w:r>
        <w:rPr>
          <w:rFonts w:ascii="Arial" w:hAnsi="Arial"/>
          <w:i/>
          <w:w w:val="95"/>
          <w:sz w:val="20"/>
        </w:rPr>
        <w:t>derivados</w:t>
      </w:r>
      <w:r>
        <w:rPr>
          <w:rFonts w:ascii="Arial" w:hAnsi="Arial"/>
          <w:i/>
          <w:spacing w:val="19"/>
          <w:w w:val="95"/>
          <w:sz w:val="20"/>
        </w:rPr>
        <w:t xml:space="preserve"> </w:t>
      </w:r>
      <w:r>
        <w:rPr>
          <w:rFonts w:ascii="Arial" w:hAnsi="Arial"/>
          <w:i/>
          <w:w w:val="95"/>
          <w:sz w:val="20"/>
        </w:rPr>
        <w:t>de</w:t>
      </w:r>
      <w:r>
        <w:rPr>
          <w:rFonts w:ascii="Arial" w:hAnsi="Arial"/>
          <w:i/>
          <w:spacing w:val="16"/>
          <w:w w:val="95"/>
          <w:sz w:val="20"/>
        </w:rPr>
        <w:t xml:space="preserve"> </w:t>
      </w:r>
      <w:r>
        <w:rPr>
          <w:rFonts w:ascii="Arial" w:hAnsi="Arial"/>
          <w:i/>
          <w:w w:val="95"/>
          <w:sz w:val="20"/>
        </w:rPr>
        <w:t>los</w:t>
      </w:r>
      <w:r>
        <w:rPr>
          <w:rFonts w:ascii="Arial" w:hAnsi="Arial"/>
          <w:i/>
          <w:spacing w:val="19"/>
          <w:w w:val="95"/>
          <w:sz w:val="20"/>
        </w:rPr>
        <w:t xml:space="preserve"> </w:t>
      </w:r>
      <w:r>
        <w:rPr>
          <w:rFonts w:ascii="Arial" w:hAnsi="Arial"/>
          <w:i/>
          <w:w w:val="95"/>
          <w:sz w:val="20"/>
        </w:rPr>
        <w:t>proyectos</w:t>
      </w:r>
      <w:r>
        <w:rPr>
          <w:rFonts w:ascii="Arial" w:hAnsi="Arial"/>
          <w:i/>
          <w:spacing w:val="20"/>
          <w:w w:val="95"/>
          <w:sz w:val="20"/>
        </w:rPr>
        <w:t xml:space="preserve"> </w:t>
      </w:r>
      <w:r>
        <w:rPr>
          <w:rFonts w:ascii="Arial" w:hAnsi="Arial"/>
          <w:i/>
          <w:w w:val="95"/>
          <w:sz w:val="20"/>
        </w:rPr>
        <w:t>financiados</w:t>
      </w:r>
      <w:r>
        <w:rPr>
          <w:rFonts w:ascii="Arial" w:hAnsi="Arial"/>
          <w:i/>
          <w:spacing w:val="19"/>
          <w:w w:val="95"/>
          <w:sz w:val="20"/>
        </w:rPr>
        <w:t xml:space="preserve"> </w:t>
      </w:r>
      <w:r>
        <w:rPr>
          <w:rFonts w:ascii="Arial" w:hAnsi="Arial"/>
          <w:i/>
          <w:w w:val="95"/>
          <w:sz w:val="20"/>
        </w:rPr>
        <w:t>con</w:t>
      </w:r>
      <w:r>
        <w:rPr>
          <w:rFonts w:ascii="Arial" w:hAnsi="Arial"/>
          <w:i/>
          <w:spacing w:val="16"/>
          <w:w w:val="95"/>
          <w:sz w:val="20"/>
        </w:rPr>
        <w:t xml:space="preserve"> </w:t>
      </w:r>
      <w:r>
        <w:rPr>
          <w:rFonts w:ascii="Arial" w:hAnsi="Arial"/>
          <w:i/>
          <w:w w:val="95"/>
          <w:sz w:val="20"/>
        </w:rPr>
        <w:t>recursos</w:t>
      </w:r>
      <w:r>
        <w:rPr>
          <w:rFonts w:ascii="Arial" w:hAnsi="Arial"/>
          <w:i/>
          <w:spacing w:val="20"/>
          <w:w w:val="95"/>
          <w:sz w:val="20"/>
        </w:rPr>
        <w:t xml:space="preserve"> </w:t>
      </w:r>
      <w:r>
        <w:rPr>
          <w:rFonts w:ascii="Arial" w:hAnsi="Arial"/>
          <w:i/>
          <w:w w:val="95"/>
          <w:sz w:val="20"/>
        </w:rPr>
        <w:t>públicos</w:t>
      </w:r>
      <w:r>
        <w:rPr>
          <w:rFonts w:ascii="Arial" w:hAnsi="Arial"/>
          <w:i/>
          <w:spacing w:val="19"/>
          <w:w w:val="95"/>
          <w:sz w:val="20"/>
        </w:rPr>
        <w:t xml:space="preserve"> </w:t>
      </w:r>
      <w:r>
        <w:rPr>
          <w:rFonts w:ascii="Arial" w:hAnsi="Arial"/>
          <w:i/>
          <w:w w:val="95"/>
          <w:sz w:val="20"/>
        </w:rPr>
        <w:t>deberá</w:t>
      </w:r>
      <w:r>
        <w:rPr>
          <w:rFonts w:ascii="Arial" w:hAnsi="Arial"/>
          <w:i/>
          <w:spacing w:val="18"/>
          <w:w w:val="95"/>
          <w:sz w:val="20"/>
        </w:rPr>
        <w:t xml:space="preserve"> </w:t>
      </w:r>
      <w:r>
        <w:rPr>
          <w:rFonts w:ascii="Arial" w:hAnsi="Arial"/>
          <w:i/>
          <w:w w:val="95"/>
          <w:sz w:val="20"/>
        </w:rPr>
        <w:t>ceder</w:t>
      </w:r>
      <w:r>
        <w:rPr>
          <w:rFonts w:ascii="Arial" w:hAnsi="Arial"/>
          <w:i/>
          <w:spacing w:val="19"/>
          <w:w w:val="95"/>
          <w:sz w:val="20"/>
        </w:rPr>
        <w:t xml:space="preserve"> </w:t>
      </w:r>
      <w:r>
        <w:rPr>
          <w:rFonts w:ascii="Arial" w:hAnsi="Arial"/>
          <w:i/>
          <w:w w:val="95"/>
          <w:sz w:val="20"/>
        </w:rPr>
        <w:t>a</w:t>
      </w:r>
      <w:r>
        <w:rPr>
          <w:rFonts w:ascii="Arial" w:hAnsi="Arial"/>
          <w:i/>
          <w:spacing w:val="18"/>
          <w:w w:val="95"/>
          <w:sz w:val="20"/>
        </w:rPr>
        <w:t xml:space="preserve"> </w:t>
      </w:r>
      <w:r>
        <w:rPr>
          <w:rFonts w:ascii="Arial" w:hAnsi="Arial"/>
          <w:i/>
          <w:w w:val="95"/>
          <w:sz w:val="20"/>
        </w:rPr>
        <w:t>título</w:t>
      </w:r>
      <w:r>
        <w:rPr>
          <w:rFonts w:ascii="Arial" w:hAnsi="Arial"/>
          <w:i/>
          <w:spacing w:val="18"/>
          <w:w w:val="95"/>
          <w:sz w:val="20"/>
        </w:rPr>
        <w:t xml:space="preserve"> </w:t>
      </w:r>
      <w:r>
        <w:rPr>
          <w:rFonts w:ascii="Arial" w:hAnsi="Arial"/>
          <w:i/>
          <w:w w:val="95"/>
          <w:sz w:val="20"/>
        </w:rPr>
        <w:t>gratuito</w:t>
      </w:r>
      <w:r>
        <w:rPr>
          <w:rFonts w:ascii="Arial" w:hAnsi="Arial"/>
          <w:i/>
          <w:spacing w:val="-51"/>
          <w:w w:val="95"/>
          <w:sz w:val="20"/>
        </w:rPr>
        <w:t xml:space="preserve"> </w:t>
      </w:r>
      <w:r>
        <w:rPr>
          <w:rFonts w:ascii="Arial" w:hAnsi="Arial"/>
          <w:i/>
          <w:sz w:val="20"/>
        </w:rPr>
        <w:t>y sin limitación alguna al Estado, los derechos de propiedad intelectual que le correspondan. Los</w:t>
      </w:r>
      <w:r>
        <w:rPr>
          <w:rFonts w:ascii="Arial" w:hAnsi="Arial"/>
          <w:i/>
          <w:spacing w:val="1"/>
          <w:sz w:val="20"/>
        </w:rPr>
        <w:t xml:space="preserve"> </w:t>
      </w:r>
      <w:r>
        <w:rPr>
          <w:rFonts w:ascii="Arial" w:hAnsi="Arial"/>
          <w:i/>
          <w:sz w:val="20"/>
        </w:rPr>
        <w:t>derechos de propiedad intelectual a ceder, así como sus condiciones de uso, serán fijados en el</w:t>
      </w:r>
      <w:r>
        <w:rPr>
          <w:rFonts w:ascii="Arial" w:hAnsi="Arial"/>
          <w:i/>
          <w:spacing w:val="1"/>
          <w:sz w:val="20"/>
        </w:rPr>
        <w:t xml:space="preserve"> </w:t>
      </w:r>
      <w:r>
        <w:rPr>
          <w:rFonts w:ascii="Arial" w:hAnsi="Arial"/>
          <w:i/>
          <w:sz w:val="20"/>
        </w:rPr>
        <w:t>respectivo contrato o convenio o demás instrumentos generados en el marco de las competencias</w:t>
      </w:r>
      <w:r>
        <w:rPr>
          <w:rFonts w:ascii="Arial" w:hAnsi="Arial"/>
          <w:i/>
          <w:spacing w:val="1"/>
          <w:sz w:val="20"/>
        </w:rPr>
        <w:t xml:space="preserve"> </w:t>
      </w:r>
      <w:r>
        <w:rPr>
          <w:rFonts w:ascii="Arial" w:hAnsi="Arial"/>
          <w:i/>
          <w:sz w:val="20"/>
        </w:rPr>
        <w:t>de</w:t>
      </w:r>
      <w:r>
        <w:rPr>
          <w:rFonts w:ascii="Arial" w:hAnsi="Arial"/>
          <w:i/>
          <w:spacing w:val="-2"/>
          <w:sz w:val="20"/>
        </w:rPr>
        <w:t xml:space="preserve"> </w:t>
      </w:r>
      <w:r>
        <w:rPr>
          <w:rFonts w:ascii="Arial" w:hAnsi="Arial"/>
          <w:i/>
          <w:sz w:val="20"/>
        </w:rPr>
        <w:t>cada</w:t>
      </w:r>
      <w:r>
        <w:rPr>
          <w:rFonts w:ascii="Arial" w:hAnsi="Arial"/>
          <w:i/>
          <w:spacing w:val="-1"/>
          <w:sz w:val="20"/>
        </w:rPr>
        <w:t xml:space="preserve"> </w:t>
      </w:r>
      <w:r>
        <w:rPr>
          <w:rFonts w:ascii="Arial" w:hAnsi="Arial"/>
          <w:i/>
          <w:sz w:val="20"/>
        </w:rPr>
        <w:t>entidad</w:t>
      </w:r>
      <w:r>
        <w:rPr>
          <w:rFonts w:ascii="Arial" w:hAnsi="Arial"/>
          <w:i/>
          <w:spacing w:val="-1"/>
          <w:sz w:val="20"/>
        </w:rPr>
        <w:t xml:space="preserve"> </w:t>
      </w:r>
      <w:r>
        <w:rPr>
          <w:rFonts w:ascii="Arial" w:hAnsi="Arial"/>
          <w:i/>
          <w:sz w:val="20"/>
        </w:rPr>
        <w:t>financiadora.</w:t>
      </w:r>
    </w:p>
    <w:p w14:paraId="0CC94783" w14:textId="77777777" w:rsidR="00EF1EC2" w:rsidRDefault="00EF1EC2">
      <w:pPr>
        <w:pStyle w:val="Textoindependiente"/>
        <w:spacing w:before="2"/>
        <w:rPr>
          <w:rFonts w:ascii="Arial"/>
          <w:i/>
          <w:sz w:val="20"/>
        </w:rPr>
      </w:pPr>
    </w:p>
    <w:p w14:paraId="20C922C4" w14:textId="77777777" w:rsidR="00EF1EC2" w:rsidRDefault="001F4068">
      <w:pPr>
        <w:ind w:left="102" w:right="220"/>
        <w:jc w:val="both"/>
        <w:rPr>
          <w:rFonts w:ascii="Arial" w:hAnsi="Arial"/>
          <w:i/>
          <w:sz w:val="20"/>
        </w:rPr>
      </w:pPr>
      <w:r>
        <w:rPr>
          <w:rFonts w:ascii="Arial" w:hAnsi="Arial"/>
          <w:b/>
          <w:i/>
          <w:sz w:val="20"/>
        </w:rPr>
        <w:t>PARÁGRAFO</w:t>
      </w:r>
      <w:r>
        <w:rPr>
          <w:rFonts w:ascii="Arial" w:hAnsi="Arial"/>
          <w:i/>
          <w:sz w:val="20"/>
        </w:rPr>
        <w:t>. Cuando en el respectivo contrato, convenio o demás instrumentos generados en el</w:t>
      </w:r>
      <w:r>
        <w:rPr>
          <w:rFonts w:ascii="Arial" w:hAnsi="Arial"/>
          <w:i/>
          <w:spacing w:val="1"/>
          <w:sz w:val="20"/>
        </w:rPr>
        <w:t xml:space="preserve"> </w:t>
      </w:r>
      <w:r>
        <w:rPr>
          <w:rFonts w:ascii="Arial" w:hAnsi="Arial"/>
          <w:i/>
          <w:sz w:val="20"/>
        </w:rPr>
        <w:t>marco de las competencias de cada entidad financiadora, se defina que el titular de derechos de</w:t>
      </w:r>
      <w:r>
        <w:rPr>
          <w:rFonts w:ascii="Arial" w:hAnsi="Arial"/>
          <w:i/>
          <w:spacing w:val="1"/>
          <w:sz w:val="20"/>
        </w:rPr>
        <w:t xml:space="preserve"> </w:t>
      </w:r>
      <w:r>
        <w:rPr>
          <w:rFonts w:ascii="Arial" w:hAnsi="Arial"/>
          <w:i/>
          <w:sz w:val="20"/>
        </w:rPr>
        <w:t>propiedad</w:t>
      </w:r>
      <w:r>
        <w:rPr>
          <w:rFonts w:ascii="Arial" w:hAnsi="Arial"/>
          <w:i/>
          <w:spacing w:val="-3"/>
          <w:sz w:val="20"/>
        </w:rPr>
        <w:t xml:space="preserve"> </w:t>
      </w:r>
      <w:r>
        <w:rPr>
          <w:rFonts w:ascii="Arial" w:hAnsi="Arial"/>
          <w:i/>
          <w:sz w:val="20"/>
        </w:rPr>
        <w:t>intelectual</w:t>
      </w:r>
      <w:r>
        <w:rPr>
          <w:rFonts w:ascii="Arial" w:hAnsi="Arial"/>
          <w:i/>
          <w:spacing w:val="-4"/>
          <w:sz w:val="20"/>
        </w:rPr>
        <w:t xml:space="preserve"> </w:t>
      </w:r>
      <w:r>
        <w:rPr>
          <w:rFonts w:ascii="Arial" w:hAnsi="Arial"/>
          <w:i/>
          <w:sz w:val="20"/>
        </w:rPr>
        <w:t>es</w:t>
      </w:r>
      <w:r>
        <w:rPr>
          <w:rFonts w:ascii="Arial" w:hAnsi="Arial"/>
          <w:i/>
          <w:spacing w:val="-2"/>
          <w:sz w:val="20"/>
        </w:rPr>
        <w:t xml:space="preserve"> </w:t>
      </w:r>
      <w:r>
        <w:rPr>
          <w:rFonts w:ascii="Arial" w:hAnsi="Arial"/>
          <w:i/>
          <w:sz w:val="20"/>
        </w:rPr>
        <w:t>quien</w:t>
      </w:r>
      <w:r>
        <w:rPr>
          <w:rFonts w:ascii="Arial" w:hAnsi="Arial"/>
          <w:i/>
          <w:spacing w:val="-3"/>
          <w:sz w:val="20"/>
        </w:rPr>
        <w:t xml:space="preserve"> </w:t>
      </w:r>
      <w:r>
        <w:rPr>
          <w:rFonts w:ascii="Arial" w:hAnsi="Arial"/>
          <w:i/>
          <w:sz w:val="20"/>
        </w:rPr>
        <w:t>adelante</w:t>
      </w:r>
      <w:r>
        <w:rPr>
          <w:rFonts w:ascii="Arial" w:hAnsi="Arial"/>
          <w:i/>
          <w:spacing w:val="-3"/>
          <w:sz w:val="20"/>
        </w:rPr>
        <w:t xml:space="preserve"> </w:t>
      </w:r>
      <w:r>
        <w:rPr>
          <w:rFonts w:ascii="Arial" w:hAnsi="Arial"/>
          <w:i/>
          <w:sz w:val="20"/>
        </w:rPr>
        <w:t>y</w:t>
      </w:r>
      <w:r>
        <w:rPr>
          <w:rFonts w:ascii="Arial" w:hAnsi="Arial"/>
          <w:i/>
          <w:spacing w:val="-2"/>
          <w:sz w:val="20"/>
        </w:rPr>
        <w:t xml:space="preserve"> </w:t>
      </w:r>
      <w:r>
        <w:rPr>
          <w:rFonts w:ascii="Arial" w:hAnsi="Arial"/>
          <w:i/>
          <w:sz w:val="20"/>
        </w:rPr>
        <w:t>ejecute</w:t>
      </w:r>
      <w:r>
        <w:rPr>
          <w:rFonts w:ascii="Arial" w:hAnsi="Arial"/>
          <w:i/>
          <w:spacing w:val="-2"/>
          <w:sz w:val="20"/>
        </w:rPr>
        <w:t xml:space="preserve"> </w:t>
      </w:r>
      <w:r>
        <w:rPr>
          <w:rFonts w:ascii="Arial" w:hAnsi="Arial"/>
          <w:i/>
          <w:sz w:val="20"/>
        </w:rPr>
        <w:t>el</w:t>
      </w:r>
      <w:r>
        <w:rPr>
          <w:rFonts w:ascii="Arial" w:hAnsi="Arial"/>
          <w:i/>
          <w:spacing w:val="-4"/>
          <w:sz w:val="20"/>
        </w:rPr>
        <w:t xml:space="preserve"> </w:t>
      </w:r>
      <w:r>
        <w:rPr>
          <w:rFonts w:ascii="Arial" w:hAnsi="Arial"/>
          <w:i/>
          <w:sz w:val="20"/>
        </w:rPr>
        <w:t>proyecto,</w:t>
      </w:r>
      <w:r>
        <w:rPr>
          <w:rFonts w:ascii="Arial" w:hAnsi="Arial"/>
          <w:i/>
          <w:spacing w:val="-3"/>
          <w:sz w:val="20"/>
        </w:rPr>
        <w:t xml:space="preserve"> </w:t>
      </w:r>
      <w:r>
        <w:rPr>
          <w:rFonts w:ascii="Arial" w:hAnsi="Arial"/>
          <w:i/>
          <w:sz w:val="20"/>
        </w:rPr>
        <w:t>y</w:t>
      </w:r>
      <w:r>
        <w:rPr>
          <w:rFonts w:ascii="Arial" w:hAnsi="Arial"/>
          <w:i/>
          <w:spacing w:val="-2"/>
          <w:sz w:val="20"/>
        </w:rPr>
        <w:t xml:space="preserve"> </w:t>
      </w:r>
      <w:r>
        <w:rPr>
          <w:rFonts w:ascii="Arial" w:hAnsi="Arial"/>
          <w:i/>
          <w:sz w:val="20"/>
        </w:rPr>
        <w:t>este</w:t>
      </w:r>
      <w:r>
        <w:rPr>
          <w:rFonts w:ascii="Arial" w:hAnsi="Arial"/>
          <w:i/>
          <w:spacing w:val="-3"/>
          <w:sz w:val="20"/>
        </w:rPr>
        <w:t xml:space="preserve"> </w:t>
      </w:r>
      <w:r>
        <w:rPr>
          <w:rFonts w:ascii="Arial" w:hAnsi="Arial"/>
          <w:i/>
          <w:sz w:val="20"/>
        </w:rPr>
        <w:t>realice</w:t>
      </w:r>
      <w:r>
        <w:rPr>
          <w:rFonts w:ascii="Arial" w:hAnsi="Arial"/>
          <w:i/>
          <w:spacing w:val="5"/>
          <w:sz w:val="20"/>
        </w:rPr>
        <w:t xml:space="preserve"> </w:t>
      </w:r>
      <w:r>
        <w:rPr>
          <w:rFonts w:ascii="Arial" w:hAnsi="Arial"/>
          <w:i/>
          <w:sz w:val="20"/>
        </w:rPr>
        <w:t>la</w:t>
      </w:r>
      <w:r>
        <w:rPr>
          <w:rFonts w:ascii="Arial" w:hAnsi="Arial"/>
          <w:i/>
          <w:spacing w:val="-3"/>
          <w:sz w:val="20"/>
        </w:rPr>
        <w:t xml:space="preserve"> </w:t>
      </w:r>
      <w:r>
        <w:rPr>
          <w:rFonts w:ascii="Arial" w:hAnsi="Arial"/>
          <w:i/>
          <w:sz w:val="20"/>
        </w:rPr>
        <w:t>explotación</w:t>
      </w:r>
      <w:r>
        <w:rPr>
          <w:rFonts w:ascii="Arial" w:hAnsi="Arial"/>
          <w:i/>
          <w:spacing w:val="-3"/>
          <w:sz w:val="20"/>
        </w:rPr>
        <w:t xml:space="preserve"> </w:t>
      </w:r>
      <w:r>
        <w:rPr>
          <w:rFonts w:ascii="Arial" w:hAnsi="Arial"/>
          <w:i/>
          <w:sz w:val="20"/>
        </w:rPr>
        <w:t>de</w:t>
      </w:r>
      <w:r>
        <w:rPr>
          <w:rFonts w:ascii="Arial" w:hAnsi="Arial"/>
          <w:i/>
          <w:spacing w:val="-2"/>
          <w:sz w:val="20"/>
        </w:rPr>
        <w:t xml:space="preserve"> </w:t>
      </w:r>
      <w:r>
        <w:rPr>
          <w:rFonts w:ascii="Arial" w:hAnsi="Arial"/>
          <w:i/>
          <w:sz w:val="20"/>
        </w:rPr>
        <w:t>dichos</w:t>
      </w:r>
      <w:r>
        <w:rPr>
          <w:rFonts w:ascii="Arial" w:hAnsi="Arial"/>
          <w:i/>
          <w:spacing w:val="-54"/>
          <w:sz w:val="20"/>
        </w:rPr>
        <w:t xml:space="preserve"> </w:t>
      </w:r>
      <w:r>
        <w:rPr>
          <w:rFonts w:ascii="Arial" w:hAnsi="Arial"/>
          <w:i/>
          <w:sz w:val="20"/>
        </w:rPr>
        <w:t>derechos, obteniendo ganancias económicas, deberá: i) acordar con la entidad financiadora un</w:t>
      </w:r>
      <w:r>
        <w:rPr>
          <w:rFonts w:ascii="Arial" w:hAnsi="Arial"/>
          <w:i/>
          <w:spacing w:val="1"/>
          <w:sz w:val="20"/>
        </w:rPr>
        <w:t xml:space="preserve"> </w:t>
      </w:r>
      <w:r>
        <w:rPr>
          <w:rFonts w:ascii="Arial" w:hAnsi="Arial"/>
          <w:i/>
          <w:sz w:val="20"/>
        </w:rPr>
        <w:t>porcentaje de las ganancias obtenidas en la explotación de la Propiedad Intelectual de la cual es</w:t>
      </w:r>
      <w:r>
        <w:rPr>
          <w:rFonts w:ascii="Arial" w:hAnsi="Arial"/>
          <w:i/>
          <w:spacing w:val="1"/>
          <w:sz w:val="20"/>
        </w:rPr>
        <w:t xml:space="preserve"> </w:t>
      </w:r>
      <w:r>
        <w:rPr>
          <w:rFonts w:ascii="Arial" w:hAnsi="Arial"/>
          <w:i/>
          <w:sz w:val="20"/>
        </w:rPr>
        <w:t xml:space="preserve">titular, caso en el cual deberá ser acordado con la Entidad Financiadora; o </w:t>
      </w:r>
      <w:proofErr w:type="spellStart"/>
      <w:r>
        <w:rPr>
          <w:rFonts w:ascii="Arial" w:hAnsi="Arial"/>
          <w:i/>
          <w:sz w:val="20"/>
        </w:rPr>
        <w:t>ii</w:t>
      </w:r>
      <w:proofErr w:type="spellEnd"/>
      <w:r>
        <w:rPr>
          <w:rFonts w:ascii="Arial" w:hAnsi="Arial"/>
          <w:i/>
          <w:sz w:val="20"/>
        </w:rPr>
        <w:t>) donar el porcentaje a</w:t>
      </w:r>
      <w:r>
        <w:rPr>
          <w:rFonts w:ascii="Arial" w:hAnsi="Arial"/>
          <w:i/>
          <w:spacing w:val="1"/>
          <w:sz w:val="20"/>
        </w:rPr>
        <w:t xml:space="preserve"> </w:t>
      </w:r>
      <w:r>
        <w:rPr>
          <w:rFonts w:ascii="Arial" w:hAnsi="Arial"/>
          <w:i/>
          <w:sz w:val="20"/>
        </w:rPr>
        <w:t>favor del Estado, con la posibilidad de acceder al mismo descuento que se causa para inversiones</w:t>
      </w:r>
      <w:r>
        <w:rPr>
          <w:rFonts w:ascii="Arial" w:hAnsi="Arial"/>
          <w:i/>
          <w:spacing w:val="1"/>
          <w:sz w:val="20"/>
        </w:rPr>
        <w:t xml:space="preserve"> </w:t>
      </w:r>
      <w:r>
        <w:rPr>
          <w:rFonts w:ascii="Arial" w:hAnsi="Arial"/>
          <w:i/>
          <w:sz w:val="20"/>
        </w:rPr>
        <w:t>realizadas en investigación, desarrollo tecnológico o innovación conforme a la normativa vigente</w:t>
      </w:r>
      <w:r>
        <w:rPr>
          <w:rFonts w:ascii="Arial" w:hAnsi="Arial"/>
          <w:i/>
          <w:spacing w:val="1"/>
          <w:sz w:val="20"/>
        </w:rPr>
        <w:t xml:space="preserve"> </w:t>
      </w:r>
      <w:r>
        <w:rPr>
          <w:rFonts w:ascii="Arial" w:hAnsi="Arial"/>
          <w:i/>
          <w:sz w:val="20"/>
        </w:rPr>
        <w:t>aplicable. En cualquiera de las opciones, cuando se realice la explotación de dichos derechos, será</w:t>
      </w:r>
      <w:r>
        <w:rPr>
          <w:rFonts w:ascii="Arial" w:hAnsi="Arial"/>
          <w:i/>
          <w:spacing w:val="-53"/>
          <w:sz w:val="20"/>
        </w:rPr>
        <w:t xml:space="preserve"> </w:t>
      </w:r>
      <w:r>
        <w:rPr>
          <w:rFonts w:ascii="Arial" w:hAnsi="Arial"/>
          <w:i/>
          <w:sz w:val="20"/>
        </w:rPr>
        <w:t>obligación</w:t>
      </w:r>
      <w:r>
        <w:rPr>
          <w:rFonts w:ascii="Arial" w:hAnsi="Arial"/>
          <w:i/>
          <w:spacing w:val="-11"/>
          <w:sz w:val="20"/>
        </w:rPr>
        <w:t xml:space="preserve"> </w:t>
      </w:r>
      <w:r>
        <w:rPr>
          <w:rFonts w:ascii="Arial" w:hAnsi="Arial"/>
          <w:i/>
          <w:sz w:val="20"/>
        </w:rPr>
        <w:t>de</w:t>
      </w:r>
      <w:r>
        <w:rPr>
          <w:rFonts w:ascii="Arial" w:hAnsi="Arial"/>
          <w:i/>
          <w:spacing w:val="-10"/>
          <w:sz w:val="20"/>
        </w:rPr>
        <w:t xml:space="preserve"> </w:t>
      </w:r>
      <w:r>
        <w:rPr>
          <w:rFonts w:ascii="Arial" w:hAnsi="Arial"/>
          <w:i/>
          <w:sz w:val="20"/>
        </w:rPr>
        <w:t>quien</w:t>
      </w:r>
      <w:r>
        <w:rPr>
          <w:rFonts w:ascii="Arial" w:hAnsi="Arial"/>
          <w:i/>
          <w:spacing w:val="-10"/>
          <w:sz w:val="20"/>
        </w:rPr>
        <w:t xml:space="preserve"> </w:t>
      </w:r>
      <w:r>
        <w:rPr>
          <w:rFonts w:ascii="Arial" w:hAnsi="Arial"/>
          <w:i/>
          <w:sz w:val="20"/>
        </w:rPr>
        <w:t>adelante</w:t>
      </w:r>
      <w:r>
        <w:rPr>
          <w:rFonts w:ascii="Arial" w:hAnsi="Arial"/>
          <w:i/>
          <w:spacing w:val="-10"/>
          <w:sz w:val="20"/>
        </w:rPr>
        <w:t xml:space="preserve"> </w:t>
      </w:r>
      <w:r>
        <w:rPr>
          <w:rFonts w:ascii="Arial" w:hAnsi="Arial"/>
          <w:i/>
          <w:sz w:val="20"/>
        </w:rPr>
        <w:t>y</w:t>
      </w:r>
      <w:r>
        <w:rPr>
          <w:rFonts w:ascii="Arial" w:hAnsi="Arial"/>
          <w:i/>
          <w:spacing w:val="-9"/>
          <w:sz w:val="20"/>
        </w:rPr>
        <w:t xml:space="preserve"> </w:t>
      </w:r>
      <w:r>
        <w:rPr>
          <w:rFonts w:ascii="Arial" w:hAnsi="Arial"/>
          <w:i/>
          <w:sz w:val="20"/>
        </w:rPr>
        <w:t>ejecute</w:t>
      </w:r>
      <w:r>
        <w:rPr>
          <w:rFonts w:ascii="Arial" w:hAnsi="Arial"/>
          <w:i/>
          <w:spacing w:val="-8"/>
          <w:sz w:val="20"/>
        </w:rPr>
        <w:t xml:space="preserve"> </w:t>
      </w:r>
      <w:r>
        <w:rPr>
          <w:rFonts w:ascii="Arial" w:hAnsi="Arial"/>
          <w:i/>
          <w:sz w:val="20"/>
        </w:rPr>
        <w:t>el</w:t>
      </w:r>
      <w:r>
        <w:rPr>
          <w:rFonts w:ascii="Arial" w:hAnsi="Arial"/>
          <w:i/>
          <w:spacing w:val="-11"/>
          <w:sz w:val="20"/>
        </w:rPr>
        <w:t xml:space="preserve"> </w:t>
      </w:r>
      <w:r>
        <w:rPr>
          <w:rFonts w:ascii="Arial" w:hAnsi="Arial"/>
          <w:i/>
          <w:sz w:val="20"/>
        </w:rPr>
        <w:t>proyecto,</w:t>
      </w:r>
      <w:r>
        <w:rPr>
          <w:rFonts w:ascii="Arial" w:hAnsi="Arial"/>
          <w:i/>
          <w:spacing w:val="-11"/>
          <w:sz w:val="20"/>
        </w:rPr>
        <w:t xml:space="preserve"> </w:t>
      </w:r>
      <w:r>
        <w:rPr>
          <w:rFonts w:ascii="Arial" w:hAnsi="Arial"/>
          <w:i/>
          <w:sz w:val="20"/>
        </w:rPr>
        <w:t>informar</w:t>
      </w:r>
      <w:r>
        <w:rPr>
          <w:rFonts w:ascii="Arial" w:hAnsi="Arial"/>
          <w:i/>
          <w:spacing w:val="-8"/>
          <w:sz w:val="20"/>
        </w:rPr>
        <w:t xml:space="preserve"> </w:t>
      </w:r>
      <w:r>
        <w:rPr>
          <w:rFonts w:ascii="Arial" w:hAnsi="Arial"/>
          <w:i/>
          <w:sz w:val="20"/>
        </w:rPr>
        <w:t>a</w:t>
      </w:r>
      <w:r>
        <w:rPr>
          <w:rFonts w:ascii="Arial" w:hAnsi="Arial"/>
          <w:i/>
          <w:spacing w:val="-10"/>
          <w:sz w:val="20"/>
        </w:rPr>
        <w:t xml:space="preserve"> </w:t>
      </w:r>
      <w:r>
        <w:rPr>
          <w:rFonts w:ascii="Arial" w:hAnsi="Arial"/>
          <w:i/>
          <w:sz w:val="20"/>
        </w:rPr>
        <w:t>la</w:t>
      </w:r>
      <w:r>
        <w:rPr>
          <w:rFonts w:ascii="Arial" w:hAnsi="Arial"/>
          <w:i/>
          <w:spacing w:val="-10"/>
          <w:sz w:val="20"/>
        </w:rPr>
        <w:t xml:space="preserve"> </w:t>
      </w:r>
      <w:r>
        <w:rPr>
          <w:rFonts w:ascii="Arial" w:hAnsi="Arial"/>
          <w:i/>
          <w:sz w:val="20"/>
        </w:rPr>
        <w:t>entidad</w:t>
      </w:r>
      <w:r>
        <w:rPr>
          <w:rFonts w:ascii="Arial" w:hAnsi="Arial"/>
          <w:i/>
          <w:spacing w:val="-10"/>
          <w:sz w:val="20"/>
        </w:rPr>
        <w:t xml:space="preserve"> </w:t>
      </w:r>
      <w:r>
        <w:rPr>
          <w:rFonts w:ascii="Arial" w:hAnsi="Arial"/>
          <w:i/>
          <w:sz w:val="20"/>
        </w:rPr>
        <w:t>financiadora</w:t>
      </w:r>
      <w:r>
        <w:rPr>
          <w:rFonts w:ascii="Arial" w:hAnsi="Arial"/>
          <w:i/>
          <w:spacing w:val="-10"/>
          <w:sz w:val="20"/>
        </w:rPr>
        <w:t xml:space="preserve"> </w:t>
      </w:r>
      <w:r>
        <w:rPr>
          <w:rFonts w:ascii="Arial" w:hAnsi="Arial"/>
          <w:i/>
          <w:sz w:val="20"/>
        </w:rPr>
        <w:t>dicha</w:t>
      </w:r>
      <w:r>
        <w:rPr>
          <w:rFonts w:ascii="Arial" w:hAnsi="Arial"/>
          <w:i/>
          <w:spacing w:val="-11"/>
          <w:sz w:val="20"/>
        </w:rPr>
        <w:t xml:space="preserve"> </w:t>
      </w:r>
      <w:r>
        <w:rPr>
          <w:rFonts w:ascii="Arial" w:hAnsi="Arial"/>
          <w:i/>
          <w:sz w:val="20"/>
        </w:rPr>
        <w:t>situación,</w:t>
      </w:r>
      <w:r>
        <w:rPr>
          <w:rFonts w:ascii="Arial" w:hAnsi="Arial"/>
          <w:i/>
          <w:spacing w:val="-53"/>
          <w:sz w:val="20"/>
        </w:rPr>
        <w:t xml:space="preserve"> </w:t>
      </w:r>
      <w:r>
        <w:rPr>
          <w:rFonts w:ascii="Arial" w:hAnsi="Arial"/>
          <w:i/>
          <w:sz w:val="20"/>
        </w:rPr>
        <w:t>para</w:t>
      </w:r>
      <w:r>
        <w:rPr>
          <w:rFonts w:ascii="Arial" w:hAnsi="Arial"/>
          <w:i/>
          <w:spacing w:val="-2"/>
          <w:sz w:val="20"/>
        </w:rPr>
        <w:t xml:space="preserve"> </w:t>
      </w:r>
      <w:r>
        <w:rPr>
          <w:rFonts w:ascii="Arial" w:hAnsi="Arial"/>
          <w:i/>
          <w:sz w:val="20"/>
        </w:rPr>
        <w:t>los efectos pertinentes.</w:t>
      </w:r>
    </w:p>
    <w:p w14:paraId="5F477931" w14:textId="77777777" w:rsidR="00EF1EC2" w:rsidRDefault="00EF1EC2">
      <w:pPr>
        <w:pStyle w:val="Textoindependiente"/>
        <w:rPr>
          <w:rFonts w:ascii="Arial"/>
          <w:i/>
          <w:sz w:val="20"/>
        </w:rPr>
      </w:pPr>
    </w:p>
    <w:p w14:paraId="54012B49" w14:textId="77777777" w:rsidR="00EF1EC2" w:rsidRDefault="001F4068">
      <w:pPr>
        <w:ind w:left="102" w:right="227"/>
        <w:jc w:val="both"/>
        <w:rPr>
          <w:rFonts w:ascii="Arial" w:hAnsi="Arial"/>
          <w:i/>
          <w:sz w:val="20"/>
        </w:rPr>
      </w:pPr>
      <w:r>
        <w:rPr>
          <w:rFonts w:ascii="Arial" w:hAnsi="Arial"/>
          <w:i/>
          <w:sz w:val="20"/>
        </w:rPr>
        <w:t>En</w:t>
      </w:r>
      <w:r>
        <w:rPr>
          <w:rFonts w:ascii="Arial" w:hAnsi="Arial"/>
          <w:i/>
          <w:spacing w:val="-6"/>
          <w:sz w:val="20"/>
        </w:rPr>
        <w:t xml:space="preserve"> </w:t>
      </w:r>
      <w:r>
        <w:rPr>
          <w:rFonts w:ascii="Arial" w:hAnsi="Arial"/>
          <w:i/>
          <w:sz w:val="20"/>
        </w:rPr>
        <w:t>todo</w:t>
      </w:r>
      <w:r>
        <w:rPr>
          <w:rFonts w:ascii="Arial" w:hAnsi="Arial"/>
          <w:i/>
          <w:spacing w:val="-6"/>
          <w:sz w:val="20"/>
        </w:rPr>
        <w:t xml:space="preserve"> </w:t>
      </w:r>
      <w:r>
        <w:rPr>
          <w:rFonts w:ascii="Arial" w:hAnsi="Arial"/>
          <w:i/>
          <w:sz w:val="20"/>
        </w:rPr>
        <w:t>caso,</w:t>
      </w:r>
      <w:r>
        <w:rPr>
          <w:rFonts w:ascii="Arial" w:hAnsi="Arial"/>
          <w:i/>
          <w:spacing w:val="-5"/>
          <w:sz w:val="20"/>
        </w:rPr>
        <w:t xml:space="preserve"> </w:t>
      </w:r>
      <w:r>
        <w:rPr>
          <w:rFonts w:ascii="Arial" w:hAnsi="Arial"/>
          <w:i/>
          <w:sz w:val="20"/>
        </w:rPr>
        <w:t>el</w:t>
      </w:r>
      <w:r>
        <w:rPr>
          <w:rFonts w:ascii="Arial" w:hAnsi="Arial"/>
          <w:i/>
          <w:spacing w:val="-6"/>
          <w:sz w:val="20"/>
        </w:rPr>
        <w:t xml:space="preserve"> </w:t>
      </w:r>
      <w:r>
        <w:rPr>
          <w:rFonts w:ascii="Arial" w:hAnsi="Arial"/>
          <w:i/>
          <w:sz w:val="20"/>
        </w:rPr>
        <w:t>Estado</w:t>
      </w:r>
      <w:r>
        <w:rPr>
          <w:rFonts w:ascii="Arial" w:hAnsi="Arial"/>
          <w:i/>
          <w:spacing w:val="-5"/>
          <w:sz w:val="20"/>
        </w:rPr>
        <w:t xml:space="preserve"> </w:t>
      </w:r>
      <w:r>
        <w:rPr>
          <w:rFonts w:ascii="Arial" w:hAnsi="Arial"/>
          <w:i/>
          <w:sz w:val="20"/>
        </w:rPr>
        <w:t>deberá</w:t>
      </w:r>
      <w:r>
        <w:rPr>
          <w:rFonts w:ascii="Arial" w:hAnsi="Arial"/>
          <w:i/>
          <w:spacing w:val="-6"/>
          <w:sz w:val="20"/>
        </w:rPr>
        <w:t xml:space="preserve"> </w:t>
      </w:r>
      <w:r>
        <w:rPr>
          <w:rFonts w:ascii="Arial" w:hAnsi="Arial"/>
          <w:i/>
          <w:sz w:val="20"/>
        </w:rPr>
        <w:t>invertir</w:t>
      </w:r>
      <w:r>
        <w:rPr>
          <w:rFonts w:ascii="Arial" w:hAnsi="Arial"/>
          <w:i/>
          <w:spacing w:val="-4"/>
          <w:sz w:val="20"/>
        </w:rPr>
        <w:t xml:space="preserve"> </w:t>
      </w:r>
      <w:r>
        <w:rPr>
          <w:rFonts w:ascii="Arial" w:hAnsi="Arial"/>
          <w:i/>
          <w:sz w:val="20"/>
        </w:rPr>
        <w:t>los</w:t>
      </w:r>
      <w:r>
        <w:rPr>
          <w:rFonts w:ascii="Arial" w:hAnsi="Arial"/>
          <w:i/>
          <w:spacing w:val="-5"/>
          <w:sz w:val="20"/>
        </w:rPr>
        <w:t xml:space="preserve"> </w:t>
      </w:r>
      <w:r>
        <w:rPr>
          <w:rFonts w:ascii="Arial" w:hAnsi="Arial"/>
          <w:i/>
          <w:sz w:val="20"/>
        </w:rPr>
        <w:t>dineros</w:t>
      </w:r>
      <w:r>
        <w:rPr>
          <w:rFonts w:ascii="Arial" w:hAnsi="Arial"/>
          <w:i/>
          <w:spacing w:val="-3"/>
          <w:sz w:val="20"/>
        </w:rPr>
        <w:t xml:space="preserve"> </w:t>
      </w:r>
      <w:r>
        <w:rPr>
          <w:rFonts w:ascii="Arial" w:hAnsi="Arial"/>
          <w:i/>
          <w:sz w:val="20"/>
        </w:rPr>
        <w:t>obtenidos</w:t>
      </w:r>
      <w:r>
        <w:rPr>
          <w:rFonts w:ascii="Arial" w:hAnsi="Arial"/>
          <w:i/>
          <w:spacing w:val="-4"/>
          <w:sz w:val="20"/>
        </w:rPr>
        <w:t xml:space="preserve"> </w:t>
      </w:r>
      <w:r>
        <w:rPr>
          <w:rFonts w:ascii="Arial" w:hAnsi="Arial"/>
          <w:i/>
          <w:sz w:val="20"/>
        </w:rPr>
        <w:t>en</w:t>
      </w:r>
      <w:r>
        <w:rPr>
          <w:rFonts w:ascii="Arial" w:hAnsi="Arial"/>
          <w:i/>
          <w:spacing w:val="-5"/>
          <w:sz w:val="20"/>
        </w:rPr>
        <w:t xml:space="preserve"> </w:t>
      </w:r>
      <w:r>
        <w:rPr>
          <w:rFonts w:ascii="Arial" w:hAnsi="Arial"/>
          <w:i/>
          <w:sz w:val="20"/>
        </w:rPr>
        <w:t>actividades</w:t>
      </w:r>
      <w:r>
        <w:rPr>
          <w:rFonts w:ascii="Arial" w:hAnsi="Arial"/>
          <w:i/>
          <w:spacing w:val="-5"/>
          <w:sz w:val="20"/>
        </w:rPr>
        <w:t xml:space="preserve"> </w:t>
      </w:r>
      <w:r>
        <w:rPr>
          <w:rFonts w:ascii="Arial" w:hAnsi="Arial"/>
          <w:i/>
          <w:sz w:val="20"/>
        </w:rPr>
        <w:t>de</w:t>
      </w:r>
      <w:r>
        <w:rPr>
          <w:rFonts w:ascii="Arial" w:hAnsi="Arial"/>
          <w:i/>
          <w:spacing w:val="-5"/>
          <w:sz w:val="20"/>
        </w:rPr>
        <w:t xml:space="preserve"> </w:t>
      </w:r>
      <w:r>
        <w:rPr>
          <w:rFonts w:ascii="Arial" w:hAnsi="Arial"/>
          <w:i/>
          <w:sz w:val="20"/>
        </w:rPr>
        <w:t>ciencia,</w:t>
      </w:r>
      <w:r>
        <w:rPr>
          <w:rFonts w:ascii="Arial" w:hAnsi="Arial"/>
          <w:i/>
          <w:spacing w:val="-6"/>
          <w:sz w:val="20"/>
        </w:rPr>
        <w:t xml:space="preserve"> </w:t>
      </w:r>
      <w:r>
        <w:rPr>
          <w:rFonts w:ascii="Arial" w:hAnsi="Arial"/>
          <w:i/>
          <w:sz w:val="20"/>
        </w:rPr>
        <w:t>tecnología</w:t>
      </w:r>
      <w:r>
        <w:rPr>
          <w:rFonts w:ascii="Arial" w:hAnsi="Arial"/>
          <w:i/>
          <w:spacing w:val="-5"/>
          <w:sz w:val="20"/>
        </w:rPr>
        <w:t xml:space="preserve"> </w:t>
      </w:r>
      <w:r>
        <w:rPr>
          <w:rFonts w:ascii="Arial" w:hAnsi="Arial"/>
          <w:i/>
          <w:sz w:val="20"/>
        </w:rPr>
        <w:t>e</w:t>
      </w:r>
      <w:r>
        <w:rPr>
          <w:rFonts w:ascii="Arial" w:hAnsi="Arial"/>
          <w:i/>
          <w:spacing w:val="-54"/>
          <w:sz w:val="20"/>
        </w:rPr>
        <w:t xml:space="preserve"> </w:t>
      </w:r>
      <w:r>
        <w:rPr>
          <w:rFonts w:ascii="Arial" w:hAnsi="Arial"/>
          <w:i/>
          <w:sz w:val="20"/>
        </w:rPr>
        <w:t>innovación.</w:t>
      </w:r>
    </w:p>
    <w:p w14:paraId="4BE66B3B" w14:textId="77777777" w:rsidR="00EF1EC2" w:rsidRDefault="00EF1EC2">
      <w:pPr>
        <w:pStyle w:val="Textoindependiente"/>
        <w:rPr>
          <w:rFonts w:ascii="Arial"/>
          <w:i/>
          <w:sz w:val="20"/>
        </w:rPr>
      </w:pPr>
    </w:p>
    <w:p w14:paraId="61AC9CDC" w14:textId="77777777" w:rsidR="00EF1EC2" w:rsidRDefault="001F4068">
      <w:pPr>
        <w:ind w:left="102" w:right="217"/>
        <w:jc w:val="both"/>
        <w:rPr>
          <w:rFonts w:ascii="Arial" w:hAnsi="Arial"/>
          <w:i/>
          <w:sz w:val="20"/>
        </w:rPr>
      </w:pPr>
      <w:r>
        <w:rPr>
          <w:rFonts w:ascii="Arial" w:hAnsi="Arial"/>
          <w:b/>
          <w:i/>
          <w:sz w:val="20"/>
        </w:rPr>
        <w:t>ARTÍCULO</w:t>
      </w:r>
      <w:r>
        <w:rPr>
          <w:rFonts w:ascii="Arial" w:hAnsi="Arial"/>
          <w:b/>
          <w:i/>
          <w:spacing w:val="1"/>
          <w:sz w:val="20"/>
        </w:rPr>
        <w:t xml:space="preserve"> </w:t>
      </w:r>
      <w:r>
        <w:rPr>
          <w:rFonts w:ascii="Arial" w:hAnsi="Arial"/>
          <w:b/>
          <w:i/>
          <w:sz w:val="20"/>
        </w:rPr>
        <w:t>171.</w:t>
      </w:r>
      <w:r>
        <w:rPr>
          <w:rFonts w:ascii="Arial" w:hAnsi="Arial"/>
          <w:b/>
          <w:i/>
          <w:spacing w:val="1"/>
          <w:sz w:val="20"/>
        </w:rPr>
        <w:t xml:space="preserve"> </w:t>
      </w:r>
      <w:r>
        <w:rPr>
          <w:rFonts w:ascii="Arial" w:hAnsi="Arial"/>
          <w:b/>
          <w:i/>
          <w:sz w:val="20"/>
        </w:rPr>
        <w:t>DEMOCRATIZACIÓN</w:t>
      </w:r>
      <w:r>
        <w:rPr>
          <w:rFonts w:ascii="Arial" w:hAnsi="Arial"/>
          <w:b/>
          <w:i/>
          <w:spacing w:val="1"/>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LA</w:t>
      </w:r>
      <w:r>
        <w:rPr>
          <w:rFonts w:ascii="Arial" w:hAnsi="Arial"/>
          <w:b/>
          <w:i/>
          <w:spacing w:val="1"/>
          <w:sz w:val="20"/>
        </w:rPr>
        <w:t xml:space="preserve"> </w:t>
      </w:r>
      <w:r>
        <w:rPr>
          <w:rFonts w:ascii="Arial" w:hAnsi="Arial"/>
          <w:b/>
          <w:i/>
          <w:sz w:val="20"/>
        </w:rPr>
        <w:t>CIENCIA</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TRAVÉS</w:t>
      </w:r>
      <w:r>
        <w:rPr>
          <w:rFonts w:ascii="Arial" w:hAnsi="Arial"/>
          <w:b/>
          <w:i/>
          <w:spacing w:val="1"/>
          <w:sz w:val="20"/>
        </w:rPr>
        <w:t xml:space="preserve"> </w:t>
      </w:r>
      <w:r>
        <w:rPr>
          <w:rFonts w:ascii="Arial" w:hAnsi="Arial"/>
          <w:b/>
          <w:i/>
          <w:sz w:val="20"/>
        </w:rPr>
        <w:t>DEL</w:t>
      </w:r>
      <w:r>
        <w:rPr>
          <w:rFonts w:ascii="Arial" w:hAnsi="Arial"/>
          <w:b/>
          <w:i/>
          <w:spacing w:val="1"/>
          <w:sz w:val="20"/>
        </w:rPr>
        <w:t xml:space="preserve"> </w:t>
      </w:r>
      <w:r>
        <w:rPr>
          <w:rFonts w:ascii="Arial" w:hAnsi="Arial"/>
          <w:b/>
          <w:i/>
          <w:sz w:val="20"/>
        </w:rPr>
        <w:t>ACCESO</w:t>
      </w:r>
      <w:r>
        <w:rPr>
          <w:rFonts w:ascii="Arial" w:hAnsi="Arial"/>
          <w:b/>
          <w:i/>
          <w:spacing w:val="1"/>
          <w:sz w:val="20"/>
        </w:rPr>
        <w:t xml:space="preserve"> </w:t>
      </w:r>
      <w:r>
        <w:rPr>
          <w:rFonts w:ascii="Arial" w:hAnsi="Arial"/>
          <w:b/>
          <w:i/>
          <w:sz w:val="20"/>
        </w:rPr>
        <w:t>A</w:t>
      </w:r>
      <w:r>
        <w:rPr>
          <w:rFonts w:ascii="Arial" w:hAnsi="Arial"/>
          <w:b/>
          <w:i/>
          <w:spacing w:val="-53"/>
          <w:sz w:val="20"/>
        </w:rPr>
        <w:t xml:space="preserve"> </w:t>
      </w:r>
      <w:r>
        <w:rPr>
          <w:rFonts w:ascii="Arial" w:hAnsi="Arial"/>
          <w:b/>
          <w:i/>
          <w:sz w:val="20"/>
        </w:rPr>
        <w:t>RESULTADOS</w:t>
      </w:r>
      <w:r>
        <w:rPr>
          <w:rFonts w:ascii="Arial" w:hAnsi="Arial"/>
          <w:b/>
          <w:i/>
          <w:spacing w:val="13"/>
          <w:sz w:val="20"/>
        </w:rPr>
        <w:t xml:space="preserve"> </w:t>
      </w:r>
      <w:r>
        <w:rPr>
          <w:rFonts w:ascii="Arial" w:hAnsi="Arial"/>
          <w:b/>
          <w:i/>
          <w:sz w:val="20"/>
        </w:rPr>
        <w:t>DERIVADOS</w:t>
      </w:r>
      <w:r>
        <w:rPr>
          <w:rFonts w:ascii="Arial" w:hAnsi="Arial"/>
          <w:b/>
          <w:i/>
          <w:spacing w:val="13"/>
          <w:sz w:val="20"/>
        </w:rPr>
        <w:t xml:space="preserve"> </w:t>
      </w:r>
      <w:r>
        <w:rPr>
          <w:rFonts w:ascii="Arial" w:hAnsi="Arial"/>
          <w:b/>
          <w:i/>
          <w:sz w:val="20"/>
        </w:rPr>
        <w:t>DE</w:t>
      </w:r>
      <w:r>
        <w:rPr>
          <w:rFonts w:ascii="Arial" w:hAnsi="Arial"/>
          <w:b/>
          <w:i/>
          <w:spacing w:val="13"/>
          <w:sz w:val="20"/>
        </w:rPr>
        <w:t xml:space="preserve"> </w:t>
      </w:r>
      <w:r>
        <w:rPr>
          <w:rFonts w:ascii="Arial" w:hAnsi="Arial"/>
          <w:b/>
          <w:i/>
          <w:sz w:val="20"/>
        </w:rPr>
        <w:t>INVESTIGACIÓN</w:t>
      </w:r>
      <w:r>
        <w:rPr>
          <w:rFonts w:ascii="Arial" w:hAnsi="Arial"/>
          <w:b/>
          <w:i/>
          <w:spacing w:val="16"/>
          <w:sz w:val="20"/>
        </w:rPr>
        <w:t xml:space="preserve"> </w:t>
      </w:r>
      <w:r>
        <w:rPr>
          <w:rFonts w:ascii="Arial" w:hAnsi="Arial"/>
          <w:b/>
          <w:i/>
          <w:sz w:val="20"/>
        </w:rPr>
        <w:t>FINANCIADA</w:t>
      </w:r>
      <w:r>
        <w:rPr>
          <w:rFonts w:ascii="Arial" w:hAnsi="Arial"/>
          <w:b/>
          <w:i/>
          <w:spacing w:val="15"/>
          <w:sz w:val="20"/>
        </w:rPr>
        <w:t xml:space="preserve"> </w:t>
      </w:r>
      <w:r>
        <w:rPr>
          <w:rFonts w:ascii="Arial" w:hAnsi="Arial"/>
          <w:b/>
          <w:i/>
          <w:sz w:val="20"/>
        </w:rPr>
        <w:t>CON</w:t>
      </w:r>
      <w:r>
        <w:rPr>
          <w:rFonts w:ascii="Arial" w:hAnsi="Arial"/>
          <w:b/>
          <w:i/>
          <w:spacing w:val="14"/>
          <w:sz w:val="20"/>
        </w:rPr>
        <w:t xml:space="preserve"> </w:t>
      </w:r>
      <w:r>
        <w:rPr>
          <w:rFonts w:ascii="Arial" w:hAnsi="Arial"/>
          <w:b/>
          <w:i/>
          <w:sz w:val="20"/>
        </w:rPr>
        <w:t>RECURSOS</w:t>
      </w:r>
      <w:r>
        <w:rPr>
          <w:rFonts w:ascii="Arial" w:hAnsi="Arial"/>
          <w:b/>
          <w:i/>
          <w:spacing w:val="15"/>
          <w:sz w:val="20"/>
        </w:rPr>
        <w:t xml:space="preserve"> </w:t>
      </w:r>
      <w:r>
        <w:rPr>
          <w:rFonts w:ascii="Arial" w:hAnsi="Arial"/>
          <w:b/>
          <w:i/>
          <w:sz w:val="20"/>
        </w:rPr>
        <w:t>PÚBLICOS</w:t>
      </w:r>
      <w:r>
        <w:rPr>
          <w:rFonts w:ascii="Arial" w:hAnsi="Arial"/>
          <w:i/>
          <w:sz w:val="20"/>
        </w:rPr>
        <w:t>.</w:t>
      </w:r>
    </w:p>
    <w:p w14:paraId="272D821F" w14:textId="54256BAE" w:rsidR="00EF1EC2" w:rsidRDefault="001F4068" w:rsidP="00A21CA2">
      <w:pPr>
        <w:spacing w:before="1"/>
        <w:ind w:left="102" w:right="222"/>
        <w:jc w:val="both"/>
        <w:rPr>
          <w:rFonts w:ascii="Arial" w:hAnsi="Arial"/>
          <w:i/>
          <w:sz w:val="20"/>
        </w:rPr>
      </w:pPr>
      <w:r>
        <w:rPr>
          <w:rFonts w:ascii="Arial" w:hAnsi="Arial"/>
          <w:i/>
          <w:sz w:val="20"/>
        </w:rPr>
        <w:t>Con el propósito de fomentar la Ciencia Abierta en Colombia, quien con recursos públicos adelante</w:t>
      </w:r>
      <w:r>
        <w:rPr>
          <w:rFonts w:ascii="Arial" w:hAnsi="Arial"/>
          <w:i/>
          <w:spacing w:val="-53"/>
          <w:sz w:val="20"/>
        </w:rPr>
        <w:t xml:space="preserve"> </w:t>
      </w:r>
      <w:r>
        <w:rPr>
          <w:rFonts w:ascii="Arial" w:hAnsi="Arial"/>
          <w:i/>
          <w:sz w:val="20"/>
        </w:rPr>
        <w:t>o ejecute proyectos de investigación y desarrollo de ciencia, tecnología e innovación, se obliga a</w:t>
      </w:r>
      <w:r>
        <w:rPr>
          <w:rFonts w:ascii="Arial" w:hAnsi="Arial"/>
          <w:i/>
          <w:spacing w:val="1"/>
          <w:sz w:val="20"/>
        </w:rPr>
        <w:t xml:space="preserve"> </w:t>
      </w:r>
      <w:r>
        <w:rPr>
          <w:rFonts w:ascii="Arial" w:hAnsi="Arial"/>
          <w:i/>
          <w:sz w:val="20"/>
        </w:rPr>
        <w:t>poner a disposición de la ciudadanía los resultados, productos, publicaciones y datos derivados de</w:t>
      </w:r>
      <w:r>
        <w:rPr>
          <w:rFonts w:ascii="Arial" w:hAnsi="Arial"/>
          <w:i/>
          <w:spacing w:val="1"/>
          <w:sz w:val="20"/>
        </w:rPr>
        <w:t xml:space="preserve"> </w:t>
      </w:r>
      <w:r>
        <w:rPr>
          <w:rFonts w:ascii="Arial" w:hAnsi="Arial"/>
          <w:i/>
          <w:sz w:val="20"/>
        </w:rPr>
        <w:t>la</w:t>
      </w:r>
      <w:r>
        <w:rPr>
          <w:rFonts w:ascii="Arial" w:hAnsi="Arial"/>
          <w:i/>
          <w:spacing w:val="5"/>
          <w:sz w:val="20"/>
        </w:rPr>
        <w:t xml:space="preserve"> </w:t>
      </w:r>
      <w:r>
        <w:rPr>
          <w:rFonts w:ascii="Arial" w:hAnsi="Arial"/>
          <w:i/>
          <w:sz w:val="20"/>
        </w:rPr>
        <w:t>investigación</w:t>
      </w:r>
      <w:r>
        <w:rPr>
          <w:rFonts w:ascii="Arial" w:hAnsi="Arial"/>
          <w:i/>
          <w:spacing w:val="5"/>
          <w:sz w:val="20"/>
        </w:rPr>
        <w:t xml:space="preserve"> </w:t>
      </w:r>
      <w:r>
        <w:rPr>
          <w:rFonts w:ascii="Arial" w:hAnsi="Arial"/>
          <w:i/>
          <w:sz w:val="20"/>
        </w:rPr>
        <w:t>a</w:t>
      </w:r>
      <w:r>
        <w:rPr>
          <w:rFonts w:ascii="Arial" w:hAnsi="Arial"/>
          <w:i/>
          <w:spacing w:val="6"/>
          <w:sz w:val="20"/>
        </w:rPr>
        <w:t xml:space="preserve"> </w:t>
      </w:r>
      <w:r>
        <w:rPr>
          <w:rFonts w:ascii="Arial" w:hAnsi="Arial"/>
          <w:i/>
          <w:sz w:val="20"/>
        </w:rPr>
        <w:t>través</w:t>
      </w:r>
      <w:r>
        <w:rPr>
          <w:rFonts w:ascii="Arial" w:hAnsi="Arial"/>
          <w:i/>
          <w:spacing w:val="7"/>
          <w:sz w:val="20"/>
        </w:rPr>
        <w:t xml:space="preserve"> </w:t>
      </w:r>
      <w:r>
        <w:rPr>
          <w:rFonts w:ascii="Arial" w:hAnsi="Arial"/>
          <w:i/>
          <w:sz w:val="20"/>
        </w:rPr>
        <w:t>de</w:t>
      </w:r>
      <w:r>
        <w:rPr>
          <w:rFonts w:ascii="Arial" w:hAnsi="Arial"/>
          <w:i/>
          <w:spacing w:val="4"/>
          <w:sz w:val="20"/>
        </w:rPr>
        <w:t xml:space="preserve"> </w:t>
      </w:r>
      <w:r>
        <w:rPr>
          <w:rFonts w:ascii="Arial" w:hAnsi="Arial"/>
          <w:i/>
          <w:sz w:val="20"/>
        </w:rPr>
        <w:t>infraestructuras</w:t>
      </w:r>
      <w:r>
        <w:rPr>
          <w:rFonts w:ascii="Arial" w:hAnsi="Arial"/>
          <w:i/>
          <w:spacing w:val="7"/>
          <w:sz w:val="20"/>
        </w:rPr>
        <w:t xml:space="preserve"> </w:t>
      </w:r>
      <w:r>
        <w:rPr>
          <w:rFonts w:ascii="Arial" w:hAnsi="Arial"/>
          <w:i/>
          <w:sz w:val="20"/>
        </w:rPr>
        <w:t>y</w:t>
      </w:r>
      <w:r>
        <w:rPr>
          <w:rFonts w:ascii="Arial" w:hAnsi="Arial"/>
          <w:i/>
          <w:spacing w:val="5"/>
          <w:sz w:val="20"/>
        </w:rPr>
        <w:t xml:space="preserve"> </w:t>
      </w:r>
      <w:r>
        <w:rPr>
          <w:rFonts w:ascii="Arial" w:hAnsi="Arial"/>
          <w:i/>
          <w:sz w:val="20"/>
        </w:rPr>
        <w:t>sistemas</w:t>
      </w:r>
      <w:r>
        <w:rPr>
          <w:rFonts w:ascii="Arial" w:hAnsi="Arial"/>
          <w:i/>
          <w:spacing w:val="5"/>
          <w:sz w:val="20"/>
        </w:rPr>
        <w:t xml:space="preserve"> </w:t>
      </w:r>
      <w:r>
        <w:rPr>
          <w:rFonts w:ascii="Arial" w:hAnsi="Arial"/>
          <w:i/>
          <w:sz w:val="20"/>
        </w:rPr>
        <w:t>de</w:t>
      </w:r>
      <w:r>
        <w:rPr>
          <w:rFonts w:ascii="Arial" w:hAnsi="Arial"/>
          <w:i/>
          <w:spacing w:val="5"/>
          <w:sz w:val="20"/>
        </w:rPr>
        <w:t xml:space="preserve"> </w:t>
      </w:r>
      <w:r>
        <w:rPr>
          <w:rFonts w:ascii="Arial" w:hAnsi="Arial"/>
          <w:i/>
          <w:sz w:val="20"/>
        </w:rPr>
        <w:t>información</w:t>
      </w:r>
      <w:r>
        <w:rPr>
          <w:rFonts w:ascii="Arial" w:hAnsi="Arial"/>
          <w:i/>
          <w:spacing w:val="4"/>
          <w:sz w:val="20"/>
        </w:rPr>
        <w:t xml:space="preserve"> </w:t>
      </w:r>
      <w:r>
        <w:rPr>
          <w:rFonts w:ascii="Arial" w:hAnsi="Arial"/>
          <w:i/>
          <w:sz w:val="20"/>
        </w:rPr>
        <w:t>científicos</w:t>
      </w:r>
      <w:r>
        <w:rPr>
          <w:rFonts w:ascii="Arial" w:hAnsi="Arial"/>
          <w:i/>
          <w:spacing w:val="7"/>
          <w:sz w:val="20"/>
        </w:rPr>
        <w:t xml:space="preserve"> </w:t>
      </w:r>
      <w:r>
        <w:rPr>
          <w:rFonts w:ascii="Arial" w:hAnsi="Arial"/>
          <w:i/>
          <w:sz w:val="20"/>
        </w:rPr>
        <w:t>estandarizados</w:t>
      </w:r>
      <w:r>
        <w:rPr>
          <w:rFonts w:ascii="Arial" w:hAnsi="Arial"/>
          <w:i/>
          <w:spacing w:val="7"/>
          <w:sz w:val="20"/>
        </w:rPr>
        <w:t xml:space="preserve"> </w:t>
      </w:r>
      <w:r>
        <w:rPr>
          <w:rFonts w:ascii="Arial" w:hAnsi="Arial"/>
          <w:i/>
          <w:sz w:val="20"/>
        </w:rPr>
        <w:t>e</w:t>
      </w:r>
      <w:r w:rsidR="00A21CA2">
        <w:rPr>
          <w:rFonts w:ascii="Arial" w:hAnsi="Arial"/>
          <w:i/>
          <w:sz w:val="20"/>
        </w:rPr>
        <w:t xml:space="preserve"> </w:t>
      </w:r>
      <w:r>
        <w:rPr>
          <w:rFonts w:ascii="Arial" w:hAnsi="Arial"/>
          <w:i/>
          <w:sz w:val="20"/>
        </w:rPr>
        <w:t>interoperables que garanticen el acceso a los resultados científicos, tecnológicos e innovación del</w:t>
      </w:r>
      <w:r>
        <w:rPr>
          <w:rFonts w:ascii="Arial" w:hAnsi="Arial"/>
          <w:i/>
          <w:spacing w:val="1"/>
          <w:sz w:val="20"/>
        </w:rPr>
        <w:t xml:space="preserve"> </w:t>
      </w:r>
      <w:r>
        <w:rPr>
          <w:rFonts w:ascii="Arial" w:hAnsi="Arial"/>
          <w:i/>
          <w:sz w:val="20"/>
        </w:rPr>
        <w:t>país.</w:t>
      </w:r>
    </w:p>
    <w:p w14:paraId="17E5AEC3" w14:textId="77777777" w:rsidR="00EF1EC2" w:rsidRDefault="00EF1EC2">
      <w:pPr>
        <w:pStyle w:val="Textoindependiente"/>
        <w:rPr>
          <w:rFonts w:ascii="Arial"/>
          <w:i/>
        </w:rPr>
      </w:pPr>
    </w:p>
    <w:p w14:paraId="616E3DF6" w14:textId="77777777" w:rsidR="00EF1EC2" w:rsidRDefault="001F4068">
      <w:pPr>
        <w:ind w:left="102" w:right="219"/>
        <w:jc w:val="both"/>
        <w:rPr>
          <w:rFonts w:ascii="Arial" w:hAnsi="Arial"/>
          <w:i/>
          <w:sz w:val="20"/>
        </w:rPr>
      </w:pPr>
      <w:r>
        <w:rPr>
          <w:rFonts w:ascii="Arial" w:hAnsi="Arial"/>
          <w:i/>
          <w:sz w:val="20"/>
        </w:rPr>
        <w:t>En</w:t>
      </w:r>
      <w:r>
        <w:rPr>
          <w:rFonts w:ascii="Arial" w:hAnsi="Arial"/>
          <w:i/>
          <w:spacing w:val="-10"/>
          <w:sz w:val="20"/>
        </w:rPr>
        <w:t xml:space="preserve"> </w:t>
      </w:r>
      <w:r>
        <w:rPr>
          <w:rFonts w:ascii="Arial" w:hAnsi="Arial"/>
          <w:i/>
          <w:sz w:val="20"/>
        </w:rPr>
        <w:t>aquellos</w:t>
      </w:r>
      <w:r>
        <w:rPr>
          <w:rFonts w:ascii="Arial" w:hAnsi="Arial"/>
          <w:i/>
          <w:spacing w:val="-9"/>
          <w:sz w:val="20"/>
        </w:rPr>
        <w:t xml:space="preserve"> </w:t>
      </w:r>
      <w:r>
        <w:rPr>
          <w:rFonts w:ascii="Arial" w:hAnsi="Arial"/>
          <w:i/>
          <w:sz w:val="20"/>
        </w:rPr>
        <w:t>eventos</w:t>
      </w:r>
      <w:r>
        <w:rPr>
          <w:rFonts w:ascii="Arial" w:hAnsi="Arial"/>
          <w:i/>
          <w:spacing w:val="-12"/>
          <w:sz w:val="20"/>
        </w:rPr>
        <w:t xml:space="preserve"> </w:t>
      </w:r>
      <w:r>
        <w:rPr>
          <w:rFonts w:ascii="Arial" w:hAnsi="Arial"/>
          <w:i/>
          <w:sz w:val="20"/>
        </w:rPr>
        <w:t>en</w:t>
      </w:r>
      <w:r>
        <w:rPr>
          <w:rFonts w:ascii="Arial" w:hAnsi="Arial"/>
          <w:i/>
          <w:spacing w:val="-11"/>
          <w:sz w:val="20"/>
        </w:rPr>
        <w:t xml:space="preserve"> </w:t>
      </w:r>
      <w:r>
        <w:rPr>
          <w:rFonts w:ascii="Arial" w:hAnsi="Arial"/>
          <w:i/>
          <w:sz w:val="20"/>
        </w:rPr>
        <w:t>que</w:t>
      </w:r>
      <w:r>
        <w:rPr>
          <w:rFonts w:ascii="Arial" w:hAnsi="Arial"/>
          <w:i/>
          <w:spacing w:val="-11"/>
          <w:sz w:val="20"/>
        </w:rPr>
        <w:t xml:space="preserve"> </w:t>
      </w:r>
      <w:r>
        <w:rPr>
          <w:rFonts w:ascii="Arial" w:hAnsi="Arial"/>
          <w:i/>
          <w:sz w:val="20"/>
        </w:rPr>
        <w:t>no</w:t>
      </w:r>
      <w:r>
        <w:rPr>
          <w:rFonts w:ascii="Arial" w:hAnsi="Arial"/>
          <w:i/>
          <w:spacing w:val="-10"/>
          <w:sz w:val="20"/>
        </w:rPr>
        <w:t xml:space="preserve"> </w:t>
      </w:r>
      <w:r>
        <w:rPr>
          <w:rFonts w:ascii="Arial" w:hAnsi="Arial"/>
          <w:i/>
          <w:sz w:val="20"/>
        </w:rPr>
        <w:t>sea</w:t>
      </w:r>
      <w:r>
        <w:rPr>
          <w:rFonts w:ascii="Arial" w:hAnsi="Arial"/>
          <w:i/>
          <w:spacing w:val="-11"/>
          <w:sz w:val="20"/>
        </w:rPr>
        <w:t xml:space="preserve"> </w:t>
      </w:r>
      <w:r>
        <w:rPr>
          <w:rFonts w:ascii="Arial" w:hAnsi="Arial"/>
          <w:i/>
          <w:sz w:val="20"/>
        </w:rPr>
        <w:t>posible</w:t>
      </w:r>
      <w:r>
        <w:rPr>
          <w:rFonts w:ascii="Arial" w:hAnsi="Arial"/>
          <w:i/>
          <w:spacing w:val="-10"/>
          <w:sz w:val="20"/>
        </w:rPr>
        <w:t xml:space="preserve"> </w:t>
      </w:r>
      <w:r>
        <w:rPr>
          <w:rFonts w:ascii="Arial" w:hAnsi="Arial"/>
          <w:i/>
          <w:sz w:val="20"/>
        </w:rPr>
        <w:t>la</w:t>
      </w:r>
      <w:r>
        <w:rPr>
          <w:rFonts w:ascii="Arial" w:hAnsi="Arial"/>
          <w:i/>
          <w:spacing w:val="-10"/>
          <w:sz w:val="20"/>
        </w:rPr>
        <w:t xml:space="preserve"> </w:t>
      </w:r>
      <w:r>
        <w:rPr>
          <w:rFonts w:ascii="Arial" w:hAnsi="Arial"/>
          <w:i/>
          <w:sz w:val="20"/>
        </w:rPr>
        <w:t>publicación</w:t>
      </w:r>
      <w:r>
        <w:rPr>
          <w:rFonts w:ascii="Arial" w:hAnsi="Arial"/>
          <w:i/>
          <w:spacing w:val="-11"/>
          <w:sz w:val="20"/>
        </w:rPr>
        <w:t xml:space="preserve"> </w:t>
      </w:r>
      <w:r>
        <w:rPr>
          <w:rFonts w:ascii="Arial" w:hAnsi="Arial"/>
          <w:i/>
          <w:sz w:val="20"/>
        </w:rPr>
        <w:t>de</w:t>
      </w:r>
      <w:r>
        <w:rPr>
          <w:rFonts w:ascii="Arial" w:hAnsi="Arial"/>
          <w:i/>
          <w:spacing w:val="-11"/>
          <w:sz w:val="20"/>
        </w:rPr>
        <w:t xml:space="preserve"> </w:t>
      </w:r>
      <w:r>
        <w:rPr>
          <w:rFonts w:ascii="Arial" w:hAnsi="Arial"/>
          <w:i/>
          <w:sz w:val="20"/>
        </w:rPr>
        <w:t>los</w:t>
      </w:r>
      <w:r>
        <w:rPr>
          <w:rFonts w:ascii="Arial" w:hAnsi="Arial"/>
          <w:i/>
          <w:spacing w:val="-11"/>
          <w:sz w:val="20"/>
        </w:rPr>
        <w:t xml:space="preserve"> </w:t>
      </w:r>
      <w:r>
        <w:rPr>
          <w:rFonts w:ascii="Arial" w:hAnsi="Arial"/>
          <w:i/>
          <w:sz w:val="20"/>
        </w:rPr>
        <w:t>resultados,</w:t>
      </w:r>
      <w:r>
        <w:rPr>
          <w:rFonts w:ascii="Arial" w:hAnsi="Arial"/>
          <w:i/>
          <w:spacing w:val="-10"/>
          <w:sz w:val="20"/>
        </w:rPr>
        <w:t xml:space="preserve"> </w:t>
      </w:r>
      <w:r>
        <w:rPr>
          <w:rFonts w:ascii="Arial" w:hAnsi="Arial"/>
          <w:i/>
          <w:sz w:val="20"/>
        </w:rPr>
        <w:t>productos,</w:t>
      </w:r>
      <w:r>
        <w:rPr>
          <w:rFonts w:ascii="Arial" w:hAnsi="Arial"/>
          <w:i/>
          <w:spacing w:val="-13"/>
          <w:sz w:val="20"/>
        </w:rPr>
        <w:t xml:space="preserve"> </w:t>
      </w:r>
      <w:r>
        <w:rPr>
          <w:rFonts w:ascii="Arial" w:hAnsi="Arial"/>
          <w:i/>
          <w:sz w:val="20"/>
        </w:rPr>
        <w:t>publicaciones</w:t>
      </w:r>
      <w:r>
        <w:rPr>
          <w:rFonts w:ascii="Arial" w:hAnsi="Arial"/>
          <w:i/>
          <w:spacing w:val="-53"/>
          <w:sz w:val="20"/>
        </w:rPr>
        <w:t xml:space="preserve"> </w:t>
      </w:r>
      <w:r>
        <w:rPr>
          <w:rFonts w:ascii="Arial" w:hAnsi="Arial"/>
          <w:i/>
          <w:sz w:val="20"/>
        </w:rPr>
        <w:t>y datos derivados de la investigación anteriormente descritos por su naturaleza, efectos frente a</w:t>
      </w:r>
      <w:r>
        <w:rPr>
          <w:rFonts w:ascii="Arial" w:hAnsi="Arial"/>
          <w:i/>
          <w:spacing w:val="1"/>
          <w:sz w:val="20"/>
        </w:rPr>
        <w:t xml:space="preserve"> </w:t>
      </w:r>
      <w:r>
        <w:rPr>
          <w:rFonts w:ascii="Arial" w:hAnsi="Arial"/>
          <w:i/>
          <w:sz w:val="20"/>
        </w:rPr>
        <w:t>derechos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propiedad</w:t>
      </w:r>
      <w:r>
        <w:rPr>
          <w:rFonts w:ascii="Arial" w:hAnsi="Arial"/>
          <w:i/>
          <w:spacing w:val="1"/>
          <w:sz w:val="20"/>
        </w:rPr>
        <w:t xml:space="preserve"> </w:t>
      </w:r>
      <w:r>
        <w:rPr>
          <w:rFonts w:ascii="Arial" w:hAnsi="Arial"/>
          <w:i/>
          <w:sz w:val="20"/>
        </w:rPr>
        <w:t>intelectual</w:t>
      </w:r>
      <w:r>
        <w:rPr>
          <w:rFonts w:ascii="Arial" w:hAnsi="Arial"/>
          <w:i/>
          <w:spacing w:val="1"/>
          <w:sz w:val="20"/>
        </w:rPr>
        <w:t xml:space="preserve"> </w:t>
      </w:r>
      <w:r>
        <w:rPr>
          <w:rFonts w:ascii="Arial" w:hAnsi="Arial"/>
          <w:i/>
          <w:sz w:val="20"/>
        </w:rPr>
        <w:t>propios</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terceros,</w:t>
      </w:r>
      <w:r>
        <w:rPr>
          <w:rFonts w:ascii="Arial" w:hAnsi="Arial"/>
          <w:i/>
          <w:spacing w:val="1"/>
          <w:sz w:val="20"/>
        </w:rPr>
        <w:t xml:space="preserve"> </w:t>
      </w:r>
      <w:r>
        <w:rPr>
          <w:rFonts w:ascii="Arial" w:hAnsi="Arial"/>
          <w:i/>
          <w:sz w:val="20"/>
        </w:rPr>
        <w:t>relación</w:t>
      </w:r>
      <w:r>
        <w:rPr>
          <w:rFonts w:ascii="Arial" w:hAnsi="Arial"/>
          <w:i/>
          <w:spacing w:val="1"/>
          <w:sz w:val="20"/>
        </w:rPr>
        <w:t xml:space="preserve"> </w:t>
      </w:r>
      <w:r>
        <w:rPr>
          <w:rFonts w:ascii="Arial" w:hAnsi="Arial"/>
          <w:i/>
          <w:sz w:val="20"/>
        </w:rPr>
        <w:t>con</w:t>
      </w:r>
      <w:r>
        <w:rPr>
          <w:rFonts w:ascii="Arial" w:hAnsi="Arial"/>
          <w:i/>
          <w:spacing w:val="1"/>
          <w:sz w:val="20"/>
        </w:rPr>
        <w:t xml:space="preserve"> </w:t>
      </w:r>
      <w:r>
        <w:rPr>
          <w:rFonts w:ascii="Arial" w:hAnsi="Arial"/>
          <w:i/>
          <w:sz w:val="20"/>
        </w:rPr>
        <w:t>datos</w:t>
      </w:r>
      <w:r>
        <w:rPr>
          <w:rFonts w:ascii="Arial" w:hAnsi="Arial"/>
          <w:i/>
          <w:spacing w:val="1"/>
          <w:sz w:val="20"/>
        </w:rPr>
        <w:t xml:space="preserve"> </w:t>
      </w:r>
      <w:r>
        <w:rPr>
          <w:rFonts w:ascii="Arial" w:hAnsi="Arial"/>
          <w:i/>
          <w:sz w:val="20"/>
        </w:rPr>
        <w:t>personales</w:t>
      </w:r>
      <w:r>
        <w:rPr>
          <w:rFonts w:ascii="Arial" w:hAnsi="Arial"/>
          <w:i/>
          <w:spacing w:val="1"/>
          <w:sz w:val="20"/>
        </w:rPr>
        <w:t xml:space="preserve"> </w:t>
      </w:r>
      <w:r>
        <w:rPr>
          <w:rFonts w:ascii="Arial" w:hAnsi="Arial"/>
          <w:i/>
          <w:sz w:val="20"/>
        </w:rPr>
        <w:t>y/o</w:t>
      </w:r>
      <w:r>
        <w:rPr>
          <w:rFonts w:ascii="Arial" w:hAnsi="Arial"/>
          <w:i/>
          <w:spacing w:val="1"/>
          <w:sz w:val="20"/>
        </w:rPr>
        <w:t xml:space="preserve"> </w:t>
      </w:r>
      <w:r>
        <w:rPr>
          <w:rFonts w:ascii="Arial" w:hAnsi="Arial"/>
          <w:i/>
          <w:sz w:val="20"/>
        </w:rPr>
        <w:t>estadísticos sujetos a reserva, o según lo dispuesto en la ley de transparencia y del derecho de</w:t>
      </w:r>
      <w:r>
        <w:rPr>
          <w:rFonts w:ascii="Arial" w:hAnsi="Arial"/>
          <w:i/>
          <w:spacing w:val="1"/>
          <w:sz w:val="20"/>
        </w:rPr>
        <w:t xml:space="preserve"> </w:t>
      </w:r>
      <w:r>
        <w:rPr>
          <w:rFonts w:ascii="Arial" w:hAnsi="Arial"/>
          <w:i/>
          <w:sz w:val="20"/>
        </w:rPr>
        <w:t>acceso a la información pública nacional, se deberán justificar ante la entidad financiadora los</w:t>
      </w:r>
      <w:r>
        <w:rPr>
          <w:rFonts w:ascii="Arial" w:hAnsi="Arial"/>
          <w:i/>
          <w:spacing w:val="1"/>
          <w:sz w:val="20"/>
        </w:rPr>
        <w:t xml:space="preserve"> </w:t>
      </w:r>
      <w:r>
        <w:rPr>
          <w:rFonts w:ascii="Arial" w:hAnsi="Arial"/>
          <w:i/>
          <w:sz w:val="20"/>
        </w:rPr>
        <w:t>motivos que impiden dicha publicación. Todo lo anterior, de conformidad con la Política Nacional de</w:t>
      </w:r>
      <w:r>
        <w:rPr>
          <w:rFonts w:ascii="Arial" w:hAnsi="Arial"/>
          <w:i/>
          <w:spacing w:val="-54"/>
          <w:sz w:val="20"/>
        </w:rPr>
        <w:t xml:space="preserve"> </w:t>
      </w:r>
      <w:r>
        <w:rPr>
          <w:rFonts w:ascii="Arial" w:hAnsi="Arial"/>
          <w:i/>
          <w:sz w:val="20"/>
        </w:rPr>
        <w:t>Ciencia Abierta del Ministerio de Ciencia, Tecnología e Innovación o aquella que la modifique o</w:t>
      </w:r>
      <w:r>
        <w:rPr>
          <w:rFonts w:ascii="Arial" w:hAnsi="Arial"/>
          <w:i/>
          <w:spacing w:val="1"/>
          <w:sz w:val="20"/>
        </w:rPr>
        <w:t xml:space="preserve"> </w:t>
      </w:r>
      <w:r>
        <w:rPr>
          <w:rFonts w:ascii="Arial" w:hAnsi="Arial"/>
          <w:i/>
          <w:sz w:val="20"/>
        </w:rPr>
        <w:t>sustituya.”</w:t>
      </w:r>
    </w:p>
    <w:p w14:paraId="5D4BFF60" w14:textId="77777777" w:rsidR="00EF1EC2" w:rsidRDefault="00EF1EC2">
      <w:pPr>
        <w:pStyle w:val="Textoindependiente"/>
        <w:spacing w:before="1"/>
        <w:rPr>
          <w:rFonts w:ascii="Arial"/>
          <w:i/>
        </w:rPr>
      </w:pPr>
    </w:p>
    <w:p w14:paraId="4790ED20" w14:textId="77777777" w:rsidR="00EF1EC2" w:rsidRDefault="001F4068">
      <w:pPr>
        <w:pStyle w:val="Textoindependiente"/>
        <w:ind w:left="102" w:right="336"/>
        <w:jc w:val="both"/>
      </w:pPr>
      <w:r>
        <w:t>Con base en la norma transcrita, se establecen las siguientes reglas en materia de</w:t>
      </w:r>
      <w:r>
        <w:rPr>
          <w:spacing w:val="1"/>
        </w:rPr>
        <w:t xml:space="preserve"> </w:t>
      </w:r>
      <w:r>
        <w:t>propiedad intelectual sobre los activos intangibles y productos generados en el seno del</w:t>
      </w:r>
      <w:r>
        <w:rPr>
          <w:spacing w:val="1"/>
        </w:rPr>
        <w:t xml:space="preserve"> </w:t>
      </w:r>
      <w:r>
        <w:t>proyecto:</w:t>
      </w:r>
    </w:p>
    <w:p w14:paraId="1DE5CA01" w14:textId="77777777" w:rsidR="00EF1EC2" w:rsidRDefault="00EF1EC2">
      <w:pPr>
        <w:pStyle w:val="Textoindependiente"/>
        <w:spacing w:before="4"/>
      </w:pPr>
    </w:p>
    <w:p w14:paraId="138358FD" w14:textId="2BF64473" w:rsidR="00EF1EC2" w:rsidRDefault="001F4068">
      <w:pPr>
        <w:pStyle w:val="Textoindependiente"/>
        <w:spacing w:before="1" w:line="237" w:lineRule="auto"/>
        <w:ind w:left="641" w:right="213" w:hanging="468"/>
        <w:jc w:val="both"/>
      </w:pPr>
      <w:r>
        <w:rPr>
          <w:rFonts w:ascii="Calibri" w:hAnsi="Calibri"/>
          <w:spacing w:val="-1"/>
        </w:rPr>
        <w:t>12.1</w:t>
      </w:r>
      <w:r>
        <w:rPr>
          <w:rFonts w:ascii="Calibri" w:hAnsi="Calibri"/>
          <w:spacing w:val="24"/>
        </w:rPr>
        <w:t xml:space="preserve"> </w:t>
      </w:r>
      <w:r>
        <w:rPr>
          <w:spacing w:val="-1"/>
        </w:rPr>
        <w:t>En</w:t>
      </w:r>
      <w:r>
        <w:rPr>
          <w:spacing w:val="-11"/>
        </w:rPr>
        <w:t xml:space="preserve"> </w:t>
      </w:r>
      <w:r>
        <w:rPr>
          <w:spacing w:val="-1"/>
        </w:rPr>
        <w:t>relación</w:t>
      </w:r>
      <w:r>
        <w:rPr>
          <w:spacing w:val="-17"/>
        </w:rPr>
        <w:t xml:space="preserve"> </w:t>
      </w:r>
      <w:r>
        <w:rPr>
          <w:spacing w:val="-1"/>
        </w:rPr>
        <w:t>con</w:t>
      </w:r>
      <w:r>
        <w:rPr>
          <w:spacing w:val="-14"/>
        </w:rPr>
        <w:t xml:space="preserve"> </w:t>
      </w:r>
      <w:r>
        <w:t>los</w:t>
      </w:r>
      <w:r>
        <w:rPr>
          <w:spacing w:val="-13"/>
        </w:rPr>
        <w:t xml:space="preserve"> </w:t>
      </w:r>
      <w:r w:rsidRPr="4DF76877">
        <w:rPr>
          <w:rFonts w:ascii="Arial" w:hAnsi="Arial"/>
          <w:b/>
          <w:bCs/>
        </w:rPr>
        <w:t>aportes</w:t>
      </w:r>
      <w:r w:rsidRPr="4DF76877">
        <w:rPr>
          <w:rFonts w:ascii="Arial" w:hAnsi="Arial"/>
          <w:b/>
          <w:bCs/>
          <w:spacing w:val="-14"/>
        </w:rPr>
        <w:t xml:space="preserve"> </w:t>
      </w:r>
      <w:r w:rsidRPr="4DF76877">
        <w:rPr>
          <w:rFonts w:ascii="Arial" w:hAnsi="Arial"/>
          <w:b/>
          <w:bCs/>
        </w:rPr>
        <w:t>financieros</w:t>
      </w:r>
      <w:r w:rsidRPr="4DF76877">
        <w:rPr>
          <w:rFonts w:ascii="Arial" w:hAnsi="Arial"/>
          <w:b/>
          <w:bCs/>
          <w:spacing w:val="-14"/>
        </w:rPr>
        <w:t xml:space="preserve"> </w:t>
      </w:r>
      <w:r>
        <w:t>de</w:t>
      </w:r>
      <w:r>
        <w:rPr>
          <w:spacing w:val="-16"/>
        </w:rPr>
        <w:t xml:space="preserve"> </w:t>
      </w:r>
      <w:r>
        <w:t>la</w:t>
      </w:r>
      <w:r>
        <w:rPr>
          <w:spacing w:val="-14"/>
        </w:rPr>
        <w:t xml:space="preserve"> </w:t>
      </w:r>
      <w:r>
        <w:t>Secretaría</w:t>
      </w:r>
      <w:r>
        <w:rPr>
          <w:spacing w:val="-15"/>
        </w:rPr>
        <w:t xml:space="preserve"> </w:t>
      </w:r>
      <w:r>
        <w:t>Distrital</w:t>
      </w:r>
      <w:r>
        <w:rPr>
          <w:spacing w:val="-14"/>
        </w:rPr>
        <w:t xml:space="preserve"> </w:t>
      </w:r>
      <w:r>
        <w:t>de</w:t>
      </w:r>
      <w:r>
        <w:rPr>
          <w:spacing w:val="-14"/>
        </w:rPr>
        <w:t xml:space="preserve"> </w:t>
      </w:r>
      <w:r>
        <w:t>Salud</w:t>
      </w:r>
      <w:r>
        <w:rPr>
          <w:spacing w:val="-16"/>
        </w:rPr>
        <w:t xml:space="preserve"> </w:t>
      </w:r>
      <w:r>
        <w:t>en</w:t>
      </w:r>
      <w:r>
        <w:rPr>
          <w:spacing w:val="-14"/>
        </w:rPr>
        <w:t xml:space="preserve"> </w:t>
      </w:r>
      <w:r>
        <w:t>el</w:t>
      </w:r>
      <w:r>
        <w:rPr>
          <w:spacing w:val="-19"/>
        </w:rPr>
        <w:t xml:space="preserve"> </w:t>
      </w:r>
      <w:r>
        <w:t>marco</w:t>
      </w:r>
      <w:r>
        <w:rPr>
          <w:spacing w:val="-58"/>
        </w:rPr>
        <w:t xml:space="preserve"> </w:t>
      </w:r>
      <w:r>
        <w:rPr>
          <w:spacing w:val="-1"/>
        </w:rPr>
        <w:t>de</w:t>
      </w:r>
      <w:r>
        <w:rPr>
          <w:spacing w:val="-16"/>
        </w:rPr>
        <w:t xml:space="preserve"> </w:t>
      </w:r>
      <w:r>
        <w:rPr>
          <w:spacing w:val="-1"/>
        </w:rPr>
        <w:t>la</w:t>
      </w:r>
      <w:r>
        <w:rPr>
          <w:spacing w:val="-13"/>
        </w:rPr>
        <w:t xml:space="preserve"> </w:t>
      </w:r>
      <w:r>
        <w:rPr>
          <w:spacing w:val="-1"/>
        </w:rPr>
        <w:t>presente</w:t>
      </w:r>
      <w:r>
        <w:rPr>
          <w:spacing w:val="-11"/>
        </w:rPr>
        <w:t xml:space="preserve"> </w:t>
      </w:r>
      <w:r>
        <w:rPr>
          <w:spacing w:val="-1"/>
        </w:rPr>
        <w:t>convocatoria,</w:t>
      </w:r>
      <w:r>
        <w:rPr>
          <w:spacing w:val="-10"/>
        </w:rPr>
        <w:t xml:space="preserve"> </w:t>
      </w:r>
      <w:r>
        <w:t>la</w:t>
      </w:r>
      <w:r>
        <w:rPr>
          <w:spacing w:val="-10"/>
        </w:rPr>
        <w:t xml:space="preserve"> </w:t>
      </w:r>
      <w:r>
        <w:t>Secretaría,</w:t>
      </w:r>
      <w:r>
        <w:rPr>
          <w:spacing w:val="-10"/>
        </w:rPr>
        <w:t xml:space="preserve"> </w:t>
      </w:r>
      <w:r>
        <w:t>en</w:t>
      </w:r>
      <w:r>
        <w:rPr>
          <w:spacing w:val="-14"/>
        </w:rPr>
        <w:t xml:space="preserve"> </w:t>
      </w:r>
      <w:r>
        <w:t>su</w:t>
      </w:r>
      <w:r>
        <w:rPr>
          <w:spacing w:val="-10"/>
        </w:rPr>
        <w:t xml:space="preserve"> </w:t>
      </w:r>
      <w:r>
        <w:t>calidad</w:t>
      </w:r>
      <w:r>
        <w:rPr>
          <w:spacing w:val="-10"/>
        </w:rPr>
        <w:t xml:space="preserve"> </w:t>
      </w:r>
      <w:r>
        <w:t>de</w:t>
      </w:r>
      <w:r>
        <w:rPr>
          <w:spacing w:val="-12"/>
        </w:rPr>
        <w:t xml:space="preserve"> </w:t>
      </w:r>
      <w:r>
        <w:t>entidad</w:t>
      </w:r>
      <w:r>
        <w:rPr>
          <w:spacing w:val="-10"/>
        </w:rPr>
        <w:t xml:space="preserve"> </w:t>
      </w:r>
      <w:r>
        <w:t>financiadora,</w:t>
      </w:r>
      <w:r>
        <w:rPr>
          <w:spacing w:val="-9"/>
        </w:rPr>
        <w:t xml:space="preserve"> </w:t>
      </w:r>
      <w:r>
        <w:t>cede</w:t>
      </w:r>
      <w:r>
        <w:rPr>
          <w:spacing w:val="-59"/>
        </w:rPr>
        <w:t xml:space="preserve"> </w:t>
      </w:r>
      <w:r>
        <w:t>de manera gratuita los derechos de propiedad intelectual que podría llegar a tener</w:t>
      </w:r>
      <w:r>
        <w:rPr>
          <w:spacing w:val="1"/>
        </w:rPr>
        <w:t xml:space="preserve"> </w:t>
      </w:r>
      <w:r>
        <w:t>sobre los resultados que se obtengan o puedan obtenerse de la ejecución de los</w:t>
      </w:r>
      <w:r>
        <w:rPr>
          <w:spacing w:val="1"/>
        </w:rPr>
        <w:t xml:space="preserve"> </w:t>
      </w:r>
      <w:r>
        <w:t>proyectos</w:t>
      </w:r>
      <w:r>
        <w:rPr>
          <w:spacing w:val="-3"/>
        </w:rPr>
        <w:t xml:space="preserve"> </w:t>
      </w:r>
      <w:r>
        <w:t>elegibles</w:t>
      </w:r>
      <w:r>
        <w:rPr>
          <w:spacing w:val="-3"/>
        </w:rPr>
        <w:t xml:space="preserve"> </w:t>
      </w:r>
      <w:r>
        <w:t>a</w:t>
      </w:r>
      <w:r>
        <w:rPr>
          <w:spacing w:val="-2"/>
        </w:rPr>
        <w:t xml:space="preserve"> </w:t>
      </w:r>
      <w:r>
        <w:t>las</w:t>
      </w:r>
      <w:r>
        <w:rPr>
          <w:spacing w:val="-3"/>
        </w:rPr>
        <w:t xml:space="preserve"> </w:t>
      </w:r>
      <w:r>
        <w:t>institución</w:t>
      </w:r>
      <w:r>
        <w:rPr>
          <w:spacing w:val="-3"/>
        </w:rPr>
        <w:t xml:space="preserve"> </w:t>
      </w:r>
      <w:r>
        <w:t>o</w:t>
      </w:r>
      <w:r>
        <w:rPr>
          <w:spacing w:val="-3"/>
        </w:rPr>
        <w:t xml:space="preserve"> </w:t>
      </w:r>
      <w:r>
        <w:t>instituciones</w:t>
      </w:r>
      <w:r>
        <w:rPr>
          <w:spacing w:val="-5"/>
        </w:rPr>
        <w:t xml:space="preserve"> </w:t>
      </w:r>
      <w:r>
        <w:t>ejecutoras</w:t>
      </w:r>
      <w:r>
        <w:rPr>
          <w:spacing w:val="-58"/>
        </w:rPr>
        <w:t xml:space="preserve"> </w:t>
      </w:r>
      <w:r>
        <w:t>y dentro del</w:t>
      </w:r>
      <w:r>
        <w:rPr>
          <w:spacing w:val="-4"/>
        </w:rPr>
        <w:t xml:space="preserve"> </w:t>
      </w:r>
      <w:r>
        <w:t>marco de</w:t>
      </w:r>
      <w:r>
        <w:rPr>
          <w:spacing w:val="-2"/>
        </w:rPr>
        <w:t xml:space="preserve"> </w:t>
      </w:r>
      <w:r>
        <w:t>lo</w:t>
      </w:r>
      <w:r>
        <w:rPr>
          <w:spacing w:val="-3"/>
        </w:rPr>
        <w:t xml:space="preserve"> </w:t>
      </w:r>
      <w:r>
        <w:t>establecido en</w:t>
      </w:r>
      <w:r>
        <w:rPr>
          <w:spacing w:val="-1"/>
        </w:rPr>
        <w:t xml:space="preserve"> </w:t>
      </w:r>
      <w:r>
        <w:t>los</w:t>
      </w:r>
      <w:r>
        <w:rPr>
          <w:spacing w:val="-2"/>
        </w:rPr>
        <w:t xml:space="preserve"> </w:t>
      </w:r>
      <w:r>
        <w:t>artículos anteriormente</w:t>
      </w:r>
      <w:r>
        <w:rPr>
          <w:spacing w:val="-3"/>
        </w:rPr>
        <w:t xml:space="preserve"> </w:t>
      </w:r>
      <w:r>
        <w:t>citados.</w:t>
      </w:r>
    </w:p>
    <w:p w14:paraId="30F9A679" w14:textId="77777777" w:rsidR="00EF1EC2" w:rsidRDefault="00EF1EC2">
      <w:pPr>
        <w:pStyle w:val="Textoindependiente"/>
        <w:spacing w:before="10"/>
        <w:rPr>
          <w:sz w:val="21"/>
        </w:rPr>
      </w:pPr>
    </w:p>
    <w:p w14:paraId="74742B26" w14:textId="5307C77E" w:rsidR="00EF1EC2" w:rsidRDefault="0066190B">
      <w:pPr>
        <w:pStyle w:val="Textoindependiente"/>
        <w:ind w:left="821" w:right="327" w:hanging="720"/>
        <w:jc w:val="both"/>
      </w:pPr>
      <w:r>
        <w:rPr>
          <w:noProof/>
        </w:rPr>
        <mc:AlternateContent>
          <mc:Choice Requires="wps">
            <w:drawing>
              <wp:anchor distT="0" distB="0" distL="114300" distR="114300" simplePos="0" relativeHeight="251658240" behindDoc="1" locked="0" layoutInCell="1" allowOverlap="1" wp14:anchorId="63C46284" wp14:editId="25904D8D">
                <wp:simplePos x="0" y="0"/>
                <wp:positionH relativeFrom="page">
                  <wp:posOffset>2824480</wp:posOffset>
                </wp:positionH>
                <wp:positionV relativeFrom="paragraph">
                  <wp:posOffset>170180</wp:posOffset>
                </wp:positionV>
                <wp:extent cx="39370" cy="889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674F5275" id="Rectangle 2" o:spid="_x0000_s1026" style="position:absolute;margin-left:222.4pt;margin-top:13.4pt;width:3.1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" fillcolor="black" stroked="f">
                <w10:wrap anchorx="page"/>
              </v:rect>
            </w:pict>
          </mc:Fallback>
        </mc:AlternateContent>
      </w:r>
      <w:r w:rsidR="001F4068">
        <w:t>12.2.</w:t>
      </w:r>
      <w:r w:rsidR="001F4068">
        <w:rPr>
          <w:spacing w:val="1"/>
        </w:rPr>
        <w:t xml:space="preserve"> </w:t>
      </w:r>
      <w:r w:rsidR="001F4068" w:rsidRPr="4DF76877">
        <w:rPr>
          <w:rFonts w:ascii="Arial" w:hAnsi="Arial"/>
          <w:b/>
          <w:bCs/>
        </w:rPr>
        <w:t xml:space="preserve">Licencia de uso para la Secretaría Distrital de Salud. - </w:t>
      </w:r>
      <w:r w:rsidR="001F4068">
        <w:t>La entidad o entidades</w:t>
      </w:r>
      <w:r w:rsidR="001F4068">
        <w:rPr>
          <w:spacing w:val="1"/>
        </w:rPr>
        <w:t xml:space="preserve"> </w:t>
      </w:r>
      <w:r w:rsidR="001F4068">
        <w:t>ejecutoras, y los grupos de investigación, desarrollo tecnológico e innovación</w:t>
      </w:r>
      <w:r w:rsidR="001F4068">
        <w:rPr>
          <w:spacing w:val="1"/>
        </w:rPr>
        <w:t xml:space="preserve"> </w:t>
      </w:r>
      <w:r w:rsidR="001F4068">
        <w:t>proponentes, se comprometen a conceder a la Secretaría Distrital de Salud una</w:t>
      </w:r>
      <w:r w:rsidR="001F4068">
        <w:rPr>
          <w:spacing w:val="1"/>
        </w:rPr>
        <w:t xml:space="preserve"> </w:t>
      </w:r>
      <w:r w:rsidR="001F4068">
        <w:t>licencia no exclusiva, gratuita e irrevocable sobre la totalidad</w:t>
      </w:r>
      <w:r w:rsidR="001F4068">
        <w:rPr>
          <w:spacing w:val="1"/>
        </w:rPr>
        <w:t xml:space="preserve"> </w:t>
      </w:r>
      <w:r w:rsidR="001F4068">
        <w:t>de</w:t>
      </w:r>
      <w:r w:rsidR="001F4068">
        <w:rPr>
          <w:spacing w:val="1"/>
        </w:rPr>
        <w:t xml:space="preserve"> </w:t>
      </w:r>
      <w:r w:rsidR="001F4068">
        <w:t>los</w:t>
      </w:r>
      <w:r w:rsidR="001F4068">
        <w:rPr>
          <w:spacing w:val="1"/>
        </w:rPr>
        <w:t xml:space="preserve"> </w:t>
      </w:r>
      <w:r w:rsidR="001F4068">
        <w:t>activos</w:t>
      </w:r>
      <w:r w:rsidR="001F4068">
        <w:rPr>
          <w:spacing w:val="1"/>
        </w:rPr>
        <w:t xml:space="preserve"> </w:t>
      </w:r>
      <w:r w:rsidR="001F4068">
        <w:t>intangibles</w:t>
      </w:r>
      <w:r w:rsidR="001F4068">
        <w:rPr>
          <w:spacing w:val="1"/>
        </w:rPr>
        <w:t xml:space="preserve"> </w:t>
      </w:r>
      <w:r w:rsidR="001F4068">
        <w:t>y/o productos</w:t>
      </w:r>
      <w:r w:rsidR="001F4068">
        <w:rPr>
          <w:spacing w:val="1"/>
        </w:rPr>
        <w:t xml:space="preserve"> </w:t>
      </w:r>
      <w:r w:rsidR="001F4068">
        <w:t>que</w:t>
      </w:r>
      <w:r w:rsidR="001F4068">
        <w:rPr>
          <w:spacing w:val="1"/>
        </w:rPr>
        <w:t xml:space="preserve"> </w:t>
      </w:r>
      <w:r w:rsidR="001F4068">
        <w:t>se obtengan o</w:t>
      </w:r>
      <w:r w:rsidR="001F4068">
        <w:rPr>
          <w:spacing w:val="61"/>
        </w:rPr>
        <w:t xml:space="preserve"> </w:t>
      </w:r>
      <w:r w:rsidR="001F4068">
        <w:t>puedan obtenerse</w:t>
      </w:r>
      <w:r w:rsidR="001F4068">
        <w:rPr>
          <w:spacing w:val="61"/>
        </w:rPr>
        <w:t xml:space="preserve"> </w:t>
      </w:r>
      <w:r w:rsidR="001F4068">
        <w:t>de la ejecución</w:t>
      </w:r>
      <w:r w:rsidR="001F4068">
        <w:rPr>
          <w:spacing w:val="-59"/>
        </w:rPr>
        <w:t xml:space="preserve"> </w:t>
      </w:r>
      <w:r w:rsidR="001F4068">
        <w:t>de</w:t>
      </w:r>
      <w:r w:rsidR="001F4068">
        <w:rPr>
          <w:spacing w:val="-11"/>
        </w:rPr>
        <w:t xml:space="preserve"> </w:t>
      </w:r>
      <w:r w:rsidR="001F4068">
        <w:t>los</w:t>
      </w:r>
      <w:r w:rsidR="001F4068">
        <w:rPr>
          <w:spacing w:val="-13"/>
        </w:rPr>
        <w:t xml:space="preserve"> </w:t>
      </w:r>
      <w:r w:rsidR="001F4068">
        <w:t>proyectos</w:t>
      </w:r>
      <w:r w:rsidR="001F4068">
        <w:rPr>
          <w:spacing w:val="-13"/>
        </w:rPr>
        <w:t xml:space="preserve"> </w:t>
      </w:r>
      <w:r w:rsidR="001F4068">
        <w:t>elegibles,</w:t>
      </w:r>
      <w:r w:rsidR="001F4068">
        <w:rPr>
          <w:spacing w:val="-14"/>
        </w:rPr>
        <w:t xml:space="preserve"> </w:t>
      </w:r>
      <w:r w:rsidR="001F4068">
        <w:t>a</w:t>
      </w:r>
      <w:r w:rsidR="001F4068">
        <w:rPr>
          <w:spacing w:val="-10"/>
        </w:rPr>
        <w:t xml:space="preserve"> </w:t>
      </w:r>
      <w:r w:rsidR="001F4068">
        <w:t>favor</w:t>
      </w:r>
      <w:r w:rsidR="001F4068">
        <w:rPr>
          <w:spacing w:val="-12"/>
        </w:rPr>
        <w:t xml:space="preserve"> </w:t>
      </w:r>
      <w:r w:rsidR="001F4068">
        <w:t>de</w:t>
      </w:r>
      <w:r w:rsidR="001F4068">
        <w:rPr>
          <w:spacing w:val="55"/>
        </w:rPr>
        <w:t xml:space="preserve"> </w:t>
      </w:r>
      <w:r w:rsidR="001F4068">
        <w:t>la</w:t>
      </w:r>
      <w:r w:rsidR="001F4068">
        <w:rPr>
          <w:spacing w:val="-13"/>
        </w:rPr>
        <w:t xml:space="preserve"> </w:t>
      </w:r>
      <w:r w:rsidR="001F4068">
        <w:t>Secretaría</w:t>
      </w:r>
      <w:r w:rsidR="001F4068">
        <w:rPr>
          <w:spacing w:val="-12"/>
        </w:rPr>
        <w:t xml:space="preserve"> </w:t>
      </w:r>
      <w:r w:rsidR="001F4068">
        <w:t>Distrital</w:t>
      </w:r>
      <w:r w:rsidR="001F4068">
        <w:rPr>
          <w:spacing w:val="-58"/>
        </w:rPr>
        <w:t xml:space="preserve"> </w:t>
      </w:r>
      <w:r w:rsidR="001F4068">
        <w:t>de Salud de Bogotá D.C. La licencia deberá extenderse a todos los países del</w:t>
      </w:r>
      <w:r w:rsidR="001F4068">
        <w:rPr>
          <w:spacing w:val="1"/>
        </w:rPr>
        <w:t xml:space="preserve"> </w:t>
      </w:r>
      <w:r w:rsidR="001F4068">
        <w:t>mundo en los</w:t>
      </w:r>
      <w:r w:rsidR="001F4068">
        <w:rPr>
          <w:spacing w:val="1"/>
        </w:rPr>
        <w:t xml:space="preserve"> </w:t>
      </w:r>
      <w:r w:rsidR="001F4068">
        <w:t>cuales</w:t>
      </w:r>
      <w:r w:rsidR="001F4068">
        <w:rPr>
          <w:spacing w:val="1"/>
        </w:rPr>
        <w:t xml:space="preserve"> </w:t>
      </w:r>
      <w:r w:rsidR="001F4068">
        <w:t>el activo o producto reciba protección, y por un tiempo</w:t>
      </w:r>
      <w:r w:rsidR="001F4068">
        <w:rPr>
          <w:spacing w:val="1"/>
        </w:rPr>
        <w:t xml:space="preserve"> </w:t>
      </w:r>
      <w:r w:rsidR="001F4068">
        <w:rPr>
          <w:spacing w:val="-1"/>
        </w:rPr>
        <w:t>equivalente</w:t>
      </w:r>
      <w:r w:rsidR="001F4068">
        <w:rPr>
          <w:spacing w:val="-16"/>
        </w:rPr>
        <w:t xml:space="preserve"> </w:t>
      </w:r>
      <w:r w:rsidR="001F4068">
        <w:rPr>
          <w:spacing w:val="-1"/>
        </w:rPr>
        <w:t>al</w:t>
      </w:r>
      <w:r w:rsidR="001F4068">
        <w:rPr>
          <w:spacing w:val="-19"/>
        </w:rPr>
        <w:t xml:space="preserve"> </w:t>
      </w:r>
      <w:r w:rsidR="001F4068">
        <w:rPr>
          <w:spacing w:val="-1"/>
        </w:rPr>
        <w:t>término</w:t>
      </w:r>
      <w:r w:rsidR="001F4068">
        <w:rPr>
          <w:spacing w:val="-18"/>
        </w:rPr>
        <w:t xml:space="preserve"> </w:t>
      </w:r>
      <w:r w:rsidR="001F4068">
        <w:t>de</w:t>
      </w:r>
      <w:r w:rsidR="001F4068">
        <w:rPr>
          <w:spacing w:val="-21"/>
        </w:rPr>
        <w:t xml:space="preserve"> </w:t>
      </w:r>
      <w:r w:rsidR="001F4068">
        <w:t>protección</w:t>
      </w:r>
      <w:r w:rsidR="001F4068">
        <w:rPr>
          <w:spacing w:val="-19"/>
        </w:rPr>
        <w:t xml:space="preserve"> </w:t>
      </w:r>
      <w:r w:rsidR="001F4068">
        <w:t>aplicable</w:t>
      </w:r>
      <w:r w:rsidR="001F4068">
        <w:rPr>
          <w:spacing w:val="-9"/>
        </w:rPr>
        <w:t xml:space="preserve"> </w:t>
      </w:r>
      <w:r w:rsidR="001F4068">
        <w:t>al</w:t>
      </w:r>
      <w:r w:rsidR="001F4068">
        <w:rPr>
          <w:spacing w:val="-10"/>
        </w:rPr>
        <w:t xml:space="preserve"> </w:t>
      </w:r>
      <w:r w:rsidR="001F4068">
        <w:t>tipo</w:t>
      </w:r>
      <w:r w:rsidR="001F4068">
        <w:rPr>
          <w:spacing w:val="-9"/>
        </w:rPr>
        <w:t xml:space="preserve"> </w:t>
      </w:r>
      <w:r w:rsidR="001F4068">
        <w:t>de</w:t>
      </w:r>
      <w:r w:rsidR="001F4068">
        <w:rPr>
          <w:spacing w:val="-10"/>
        </w:rPr>
        <w:t xml:space="preserve"> </w:t>
      </w:r>
      <w:r w:rsidR="001F4068">
        <w:t>activo</w:t>
      </w:r>
      <w:r w:rsidR="001F4068">
        <w:rPr>
          <w:spacing w:val="-9"/>
        </w:rPr>
        <w:t xml:space="preserve"> </w:t>
      </w:r>
      <w:r w:rsidR="001F4068">
        <w:t>en</w:t>
      </w:r>
      <w:r w:rsidR="001F4068">
        <w:rPr>
          <w:spacing w:val="-12"/>
        </w:rPr>
        <w:t xml:space="preserve"> </w:t>
      </w:r>
      <w:r w:rsidR="001F4068">
        <w:t>cuestión.</w:t>
      </w:r>
      <w:r w:rsidR="001F4068">
        <w:rPr>
          <w:spacing w:val="-13"/>
        </w:rPr>
        <w:t xml:space="preserve"> </w:t>
      </w:r>
      <w:r w:rsidR="001F4068">
        <w:t>De</w:t>
      </w:r>
      <w:r w:rsidR="001F4068">
        <w:rPr>
          <w:spacing w:val="-9"/>
        </w:rPr>
        <w:t xml:space="preserve"> </w:t>
      </w:r>
      <w:r w:rsidR="001F4068">
        <w:t>igual</w:t>
      </w:r>
      <w:r w:rsidR="001F4068">
        <w:rPr>
          <w:spacing w:val="-59"/>
        </w:rPr>
        <w:t xml:space="preserve"> </w:t>
      </w:r>
      <w:r w:rsidR="001F4068">
        <w:t>manera,</w:t>
      </w:r>
      <w:r w:rsidR="001F4068">
        <w:rPr>
          <w:spacing w:val="-5"/>
        </w:rPr>
        <w:t xml:space="preserve"> </w:t>
      </w:r>
      <w:r w:rsidR="001F4068">
        <w:t>deberá</w:t>
      </w:r>
      <w:r w:rsidR="001F4068">
        <w:rPr>
          <w:spacing w:val="-5"/>
        </w:rPr>
        <w:t xml:space="preserve"> </w:t>
      </w:r>
      <w:r w:rsidR="001F4068">
        <w:t>extenderse</w:t>
      </w:r>
      <w:r w:rsidR="001F4068">
        <w:rPr>
          <w:spacing w:val="-5"/>
        </w:rPr>
        <w:t xml:space="preserve"> </w:t>
      </w:r>
      <w:r w:rsidR="001F4068">
        <w:t>a</w:t>
      </w:r>
      <w:r w:rsidR="001F4068">
        <w:rPr>
          <w:spacing w:val="-5"/>
        </w:rPr>
        <w:t xml:space="preserve"> </w:t>
      </w:r>
      <w:r w:rsidR="001F4068">
        <w:t>la</w:t>
      </w:r>
      <w:r w:rsidR="001F4068">
        <w:rPr>
          <w:spacing w:val="-5"/>
        </w:rPr>
        <w:t xml:space="preserve"> </w:t>
      </w:r>
      <w:r w:rsidR="001F4068">
        <w:t>totalidad</w:t>
      </w:r>
      <w:r w:rsidR="001F4068">
        <w:rPr>
          <w:spacing w:val="-5"/>
        </w:rPr>
        <w:t xml:space="preserve"> </w:t>
      </w:r>
      <w:r w:rsidR="001F4068">
        <w:t>de</w:t>
      </w:r>
      <w:r w:rsidR="001F4068">
        <w:rPr>
          <w:spacing w:val="-6"/>
        </w:rPr>
        <w:t xml:space="preserve"> </w:t>
      </w:r>
      <w:r w:rsidR="001F4068">
        <w:t>los</w:t>
      </w:r>
      <w:r w:rsidR="001F4068">
        <w:rPr>
          <w:spacing w:val="-5"/>
        </w:rPr>
        <w:t xml:space="preserve"> </w:t>
      </w:r>
      <w:r w:rsidR="001F4068">
        <w:t>derechos</w:t>
      </w:r>
      <w:r w:rsidR="001F4068">
        <w:rPr>
          <w:spacing w:val="-6"/>
        </w:rPr>
        <w:t xml:space="preserve"> </w:t>
      </w:r>
      <w:r w:rsidR="001F4068">
        <w:t>patrimoniales</w:t>
      </w:r>
      <w:r w:rsidR="001F4068">
        <w:rPr>
          <w:spacing w:val="-5"/>
        </w:rPr>
        <w:t xml:space="preserve"> </w:t>
      </w:r>
      <w:r w:rsidR="001F4068">
        <w:t>de</w:t>
      </w:r>
      <w:r w:rsidR="001F4068">
        <w:rPr>
          <w:spacing w:val="-8"/>
        </w:rPr>
        <w:t xml:space="preserve"> </w:t>
      </w:r>
      <w:r w:rsidR="001F4068">
        <w:t>autor</w:t>
      </w:r>
      <w:r w:rsidR="001F4068">
        <w:rPr>
          <w:spacing w:val="-5"/>
        </w:rPr>
        <w:t xml:space="preserve"> </w:t>
      </w:r>
      <w:r w:rsidR="001F4068">
        <w:t>o</w:t>
      </w:r>
      <w:r w:rsidR="001F4068">
        <w:rPr>
          <w:spacing w:val="-59"/>
        </w:rPr>
        <w:t xml:space="preserve"> </w:t>
      </w:r>
      <w:r w:rsidR="001F4068">
        <w:t>propiedad</w:t>
      </w:r>
      <w:r w:rsidR="001F4068">
        <w:rPr>
          <w:spacing w:val="-10"/>
        </w:rPr>
        <w:t xml:space="preserve"> </w:t>
      </w:r>
      <w:r w:rsidR="001F4068">
        <w:t>industrial</w:t>
      </w:r>
      <w:r w:rsidR="001F4068">
        <w:rPr>
          <w:spacing w:val="-10"/>
        </w:rPr>
        <w:t xml:space="preserve"> </w:t>
      </w:r>
      <w:r w:rsidR="001F4068">
        <w:t>aplicables</w:t>
      </w:r>
      <w:r w:rsidR="001F4068">
        <w:rPr>
          <w:spacing w:val="-9"/>
        </w:rPr>
        <w:t xml:space="preserve"> </w:t>
      </w:r>
      <w:r w:rsidR="001F4068">
        <w:t>al</w:t>
      </w:r>
      <w:r w:rsidR="001F4068">
        <w:rPr>
          <w:spacing w:val="-11"/>
        </w:rPr>
        <w:t xml:space="preserve"> </w:t>
      </w:r>
      <w:r w:rsidR="001F4068">
        <w:t>activo</w:t>
      </w:r>
      <w:r w:rsidR="001F4068">
        <w:rPr>
          <w:spacing w:val="-11"/>
        </w:rPr>
        <w:t xml:space="preserve"> </w:t>
      </w:r>
      <w:r w:rsidR="001F4068">
        <w:t>y/o</w:t>
      </w:r>
      <w:r w:rsidR="001F4068">
        <w:rPr>
          <w:spacing w:val="-11"/>
        </w:rPr>
        <w:t xml:space="preserve"> </w:t>
      </w:r>
      <w:r w:rsidR="001F4068">
        <w:t>producto</w:t>
      </w:r>
      <w:r w:rsidR="001F4068">
        <w:rPr>
          <w:spacing w:val="-11"/>
        </w:rPr>
        <w:t xml:space="preserve"> </w:t>
      </w:r>
      <w:r w:rsidR="001F4068">
        <w:t>conforme</w:t>
      </w:r>
      <w:r w:rsidR="001F4068">
        <w:rPr>
          <w:spacing w:val="-12"/>
        </w:rPr>
        <w:t xml:space="preserve"> </w:t>
      </w:r>
      <w:r w:rsidR="001F4068">
        <w:t>a</w:t>
      </w:r>
      <w:r w:rsidR="001F4068">
        <w:rPr>
          <w:spacing w:val="-11"/>
        </w:rPr>
        <w:t xml:space="preserve"> </w:t>
      </w:r>
      <w:r w:rsidR="001F4068">
        <w:t>las</w:t>
      </w:r>
      <w:r w:rsidR="001F4068">
        <w:rPr>
          <w:spacing w:val="-11"/>
        </w:rPr>
        <w:t xml:space="preserve"> </w:t>
      </w:r>
      <w:r w:rsidR="001F4068">
        <w:t>características</w:t>
      </w:r>
      <w:r w:rsidR="001F4068">
        <w:rPr>
          <w:spacing w:val="-59"/>
        </w:rPr>
        <w:t xml:space="preserve"> </w:t>
      </w:r>
      <w:r w:rsidR="001F4068">
        <w:t>propias del mismo y el mecanismo de protección aplicable. La Secretaría Distrital</w:t>
      </w:r>
      <w:r w:rsidR="001F4068">
        <w:rPr>
          <w:spacing w:val="1"/>
        </w:rPr>
        <w:t xml:space="preserve"> </w:t>
      </w:r>
      <w:r w:rsidR="001F4068">
        <w:t>de</w:t>
      </w:r>
      <w:r w:rsidR="001F4068">
        <w:rPr>
          <w:spacing w:val="-8"/>
        </w:rPr>
        <w:t xml:space="preserve"> </w:t>
      </w:r>
      <w:r w:rsidR="001F4068">
        <w:t>Salud</w:t>
      </w:r>
      <w:r w:rsidR="001F4068">
        <w:rPr>
          <w:spacing w:val="-7"/>
        </w:rPr>
        <w:t xml:space="preserve"> </w:t>
      </w:r>
      <w:r w:rsidR="001F4068">
        <w:t>respetará</w:t>
      </w:r>
      <w:r w:rsidR="001F4068">
        <w:rPr>
          <w:spacing w:val="-10"/>
        </w:rPr>
        <w:t xml:space="preserve"> </w:t>
      </w:r>
      <w:r w:rsidR="001F4068">
        <w:t>en</w:t>
      </w:r>
      <w:r w:rsidR="001F4068">
        <w:rPr>
          <w:spacing w:val="-10"/>
        </w:rPr>
        <w:t xml:space="preserve"> </w:t>
      </w:r>
      <w:r w:rsidR="001F4068">
        <w:t>todo</w:t>
      </w:r>
      <w:r w:rsidR="001F4068">
        <w:rPr>
          <w:spacing w:val="-8"/>
        </w:rPr>
        <w:t xml:space="preserve"> </w:t>
      </w:r>
      <w:r w:rsidR="001F4068">
        <w:t>caso</w:t>
      </w:r>
      <w:r w:rsidR="001F4068">
        <w:rPr>
          <w:spacing w:val="-7"/>
        </w:rPr>
        <w:t xml:space="preserve"> </w:t>
      </w:r>
      <w:r w:rsidR="001F4068">
        <w:t>los</w:t>
      </w:r>
      <w:r w:rsidR="001F4068">
        <w:rPr>
          <w:spacing w:val="-10"/>
        </w:rPr>
        <w:t xml:space="preserve"> </w:t>
      </w:r>
      <w:r w:rsidR="001F4068">
        <w:t>derechos</w:t>
      </w:r>
      <w:r w:rsidR="001F4068">
        <w:rPr>
          <w:spacing w:val="-12"/>
        </w:rPr>
        <w:t xml:space="preserve"> </w:t>
      </w:r>
      <w:r w:rsidR="001F4068">
        <w:t>morales</w:t>
      </w:r>
      <w:r w:rsidR="001F4068">
        <w:rPr>
          <w:spacing w:val="-8"/>
        </w:rPr>
        <w:t xml:space="preserve"> </w:t>
      </w:r>
      <w:r w:rsidR="001F4068">
        <w:t>de</w:t>
      </w:r>
      <w:r w:rsidR="001F4068">
        <w:rPr>
          <w:spacing w:val="-7"/>
        </w:rPr>
        <w:t xml:space="preserve"> </w:t>
      </w:r>
      <w:r w:rsidR="001F4068">
        <w:t>autor</w:t>
      </w:r>
      <w:r w:rsidR="001F4068">
        <w:rPr>
          <w:spacing w:val="-9"/>
        </w:rPr>
        <w:t xml:space="preserve"> </w:t>
      </w:r>
      <w:r w:rsidR="001F4068">
        <w:t>al</w:t>
      </w:r>
      <w:r w:rsidR="001F4068">
        <w:rPr>
          <w:spacing w:val="-8"/>
        </w:rPr>
        <w:t xml:space="preserve"> </w:t>
      </w:r>
      <w:r w:rsidR="001F4068">
        <w:t>hacer</w:t>
      </w:r>
      <w:r w:rsidR="001F4068">
        <w:rPr>
          <w:spacing w:val="-7"/>
        </w:rPr>
        <w:t xml:space="preserve"> </w:t>
      </w:r>
      <w:r w:rsidR="001F4068">
        <w:t>uso</w:t>
      </w:r>
      <w:r w:rsidR="001F4068">
        <w:rPr>
          <w:spacing w:val="-7"/>
        </w:rPr>
        <w:t xml:space="preserve"> </w:t>
      </w:r>
      <w:r w:rsidR="001F4068">
        <w:t>de</w:t>
      </w:r>
      <w:r w:rsidR="001F4068">
        <w:rPr>
          <w:spacing w:val="-8"/>
        </w:rPr>
        <w:t xml:space="preserve"> </w:t>
      </w:r>
      <w:r w:rsidR="001F4068">
        <w:t>los</w:t>
      </w:r>
      <w:r w:rsidR="001F4068">
        <w:rPr>
          <w:spacing w:val="-58"/>
        </w:rPr>
        <w:t xml:space="preserve"> </w:t>
      </w:r>
      <w:r w:rsidR="001F4068">
        <w:t>resultados</w:t>
      </w:r>
      <w:r w:rsidR="001F4068">
        <w:rPr>
          <w:spacing w:val="-3"/>
        </w:rPr>
        <w:t xml:space="preserve"> </w:t>
      </w:r>
      <w:r w:rsidR="001F4068">
        <w:t>previamente</w:t>
      </w:r>
      <w:r w:rsidR="001F4068">
        <w:rPr>
          <w:spacing w:val="-4"/>
        </w:rPr>
        <w:t xml:space="preserve"> </w:t>
      </w:r>
      <w:r w:rsidR="001F4068">
        <w:t>señalados.</w:t>
      </w:r>
    </w:p>
    <w:p w14:paraId="27A83DAD" w14:textId="77777777" w:rsidR="00EF1EC2" w:rsidRDefault="00EF1EC2">
      <w:pPr>
        <w:pStyle w:val="Textoindependiente"/>
      </w:pPr>
    </w:p>
    <w:p w14:paraId="7C52ECD6" w14:textId="77777777" w:rsidR="00EF1EC2" w:rsidRDefault="001F4068">
      <w:pPr>
        <w:pStyle w:val="Ttulo1"/>
        <w:numPr>
          <w:ilvl w:val="0"/>
          <w:numId w:val="3"/>
        </w:numPr>
        <w:tabs>
          <w:tab w:val="left" w:pos="822"/>
        </w:tabs>
        <w:ind w:hanging="361"/>
      </w:pPr>
      <w:bookmarkStart w:id="38" w:name="_Toc188288644"/>
      <w:bookmarkStart w:id="39" w:name="_Toc188309254"/>
      <w:r>
        <w:rPr>
          <w:spacing w:val="-1"/>
        </w:rPr>
        <w:t>VEEDURÍAS</w:t>
      </w:r>
      <w:r>
        <w:rPr>
          <w:spacing w:val="-11"/>
        </w:rPr>
        <w:t xml:space="preserve"> </w:t>
      </w:r>
      <w:r>
        <w:rPr>
          <w:spacing w:val="-1"/>
        </w:rPr>
        <w:t>CIUDADANAS:</w:t>
      </w:r>
      <w:bookmarkEnd w:id="38"/>
      <w:bookmarkEnd w:id="39"/>
    </w:p>
    <w:p w14:paraId="1454C987" w14:textId="77777777" w:rsidR="00EF1EC2" w:rsidRDefault="00EF1EC2">
      <w:pPr>
        <w:pStyle w:val="Textoindependiente"/>
        <w:spacing w:before="1"/>
        <w:rPr>
          <w:rFonts w:ascii="Arial"/>
          <w:b/>
        </w:rPr>
      </w:pPr>
    </w:p>
    <w:p w14:paraId="13C3F638" w14:textId="77777777" w:rsidR="00EF1EC2" w:rsidRDefault="001F4068">
      <w:pPr>
        <w:pStyle w:val="Textoindependiente"/>
        <w:ind w:left="102" w:right="212"/>
        <w:jc w:val="both"/>
      </w:pPr>
      <w:r>
        <w:t>La Constitución Política Colombiana, en sus artículos 103 y 270, facilita la participación</w:t>
      </w:r>
      <w:r>
        <w:rPr>
          <w:spacing w:val="1"/>
        </w:rPr>
        <w:t xml:space="preserve"> </w:t>
      </w:r>
      <w:r>
        <w:t>ciudadana</w:t>
      </w:r>
      <w:r>
        <w:rPr>
          <w:spacing w:val="-13"/>
        </w:rPr>
        <w:t xml:space="preserve"> </w:t>
      </w:r>
      <w:r>
        <w:t>de</w:t>
      </w:r>
      <w:r>
        <w:rPr>
          <w:spacing w:val="-13"/>
        </w:rPr>
        <w:t xml:space="preserve"> </w:t>
      </w:r>
      <w:r>
        <w:t>cara</w:t>
      </w:r>
      <w:r>
        <w:rPr>
          <w:spacing w:val="-14"/>
        </w:rPr>
        <w:t xml:space="preserve"> </w:t>
      </w:r>
      <w:r>
        <w:t>a</w:t>
      </w:r>
      <w:r>
        <w:rPr>
          <w:spacing w:val="-13"/>
        </w:rPr>
        <w:t xml:space="preserve"> </w:t>
      </w:r>
      <w:r>
        <w:t>la</w:t>
      </w:r>
      <w:r>
        <w:rPr>
          <w:spacing w:val="-14"/>
        </w:rPr>
        <w:t xml:space="preserve"> </w:t>
      </w:r>
      <w:r>
        <w:t>vigilancia</w:t>
      </w:r>
      <w:r>
        <w:rPr>
          <w:spacing w:val="-12"/>
        </w:rPr>
        <w:t xml:space="preserve"> </w:t>
      </w:r>
      <w:r>
        <w:t>de</w:t>
      </w:r>
      <w:r>
        <w:rPr>
          <w:spacing w:val="-13"/>
        </w:rPr>
        <w:t xml:space="preserve"> </w:t>
      </w:r>
      <w:r>
        <w:t>la</w:t>
      </w:r>
      <w:r>
        <w:rPr>
          <w:spacing w:val="-13"/>
        </w:rPr>
        <w:t xml:space="preserve"> </w:t>
      </w:r>
      <w:r>
        <w:t>gestión</w:t>
      </w:r>
      <w:r>
        <w:rPr>
          <w:spacing w:val="-14"/>
        </w:rPr>
        <w:t xml:space="preserve"> </w:t>
      </w:r>
      <w:r>
        <w:t>pública</w:t>
      </w:r>
      <w:r>
        <w:rPr>
          <w:spacing w:val="-12"/>
        </w:rPr>
        <w:t xml:space="preserve"> </w:t>
      </w:r>
      <w:r>
        <w:t>que</w:t>
      </w:r>
      <w:r>
        <w:rPr>
          <w:spacing w:val="-13"/>
        </w:rPr>
        <w:t xml:space="preserve"> </w:t>
      </w:r>
      <w:r>
        <w:t>se</w:t>
      </w:r>
      <w:r>
        <w:rPr>
          <w:spacing w:val="-13"/>
        </w:rPr>
        <w:t xml:space="preserve"> </w:t>
      </w:r>
      <w:r>
        <w:t>cumple</w:t>
      </w:r>
      <w:r>
        <w:rPr>
          <w:spacing w:val="-12"/>
        </w:rPr>
        <w:t xml:space="preserve"> </w:t>
      </w:r>
      <w:r>
        <w:t>en</w:t>
      </w:r>
      <w:r>
        <w:rPr>
          <w:spacing w:val="-13"/>
        </w:rPr>
        <w:t xml:space="preserve"> </w:t>
      </w:r>
      <w:r>
        <w:t>los</w:t>
      </w:r>
      <w:r>
        <w:rPr>
          <w:spacing w:val="-15"/>
        </w:rPr>
        <w:t xml:space="preserve"> </w:t>
      </w:r>
      <w:r>
        <w:t>diversos</w:t>
      </w:r>
      <w:r>
        <w:rPr>
          <w:spacing w:val="-13"/>
        </w:rPr>
        <w:t xml:space="preserve"> </w:t>
      </w:r>
      <w:r>
        <w:t>niveles</w:t>
      </w:r>
      <w:r>
        <w:rPr>
          <w:spacing w:val="-58"/>
        </w:rPr>
        <w:t xml:space="preserve"> </w:t>
      </w:r>
      <w:r>
        <w:t>administrativos y</w:t>
      </w:r>
      <w:r>
        <w:rPr>
          <w:spacing w:val="-2"/>
        </w:rPr>
        <w:t xml:space="preserve"> </w:t>
      </w:r>
      <w:r>
        <w:t>sus</w:t>
      </w:r>
      <w:r>
        <w:rPr>
          <w:spacing w:val="-2"/>
        </w:rPr>
        <w:t xml:space="preserve"> </w:t>
      </w:r>
      <w:r>
        <w:t>resultados.</w:t>
      </w:r>
    </w:p>
    <w:p w14:paraId="1ED5E5CC" w14:textId="77777777" w:rsidR="00EF1EC2" w:rsidRDefault="00EF1EC2">
      <w:pPr>
        <w:pStyle w:val="Textoindependiente"/>
        <w:rPr>
          <w:sz w:val="19"/>
        </w:rPr>
      </w:pPr>
    </w:p>
    <w:p w14:paraId="0EDD838D" w14:textId="77777777" w:rsidR="00EF1EC2" w:rsidRDefault="001F4068">
      <w:pPr>
        <w:spacing w:before="93"/>
        <w:ind w:left="102" w:right="215"/>
        <w:jc w:val="both"/>
        <w:rPr>
          <w:rFonts w:ascii="Arial" w:hAnsi="Arial"/>
          <w:i/>
          <w:sz w:val="20"/>
        </w:rPr>
      </w:pPr>
      <w:r>
        <w:t>La</w:t>
      </w:r>
      <w:r>
        <w:rPr>
          <w:spacing w:val="-3"/>
        </w:rPr>
        <w:t xml:space="preserve"> </w:t>
      </w:r>
      <w:r>
        <w:t>Ley</w:t>
      </w:r>
      <w:r>
        <w:rPr>
          <w:spacing w:val="-5"/>
        </w:rPr>
        <w:t xml:space="preserve"> </w:t>
      </w:r>
      <w:r>
        <w:t>850</w:t>
      </w:r>
      <w:r>
        <w:rPr>
          <w:spacing w:val="-3"/>
        </w:rPr>
        <w:t xml:space="preserve"> </w:t>
      </w:r>
      <w:r>
        <w:t>de</w:t>
      </w:r>
      <w:r>
        <w:rPr>
          <w:spacing w:val="-5"/>
        </w:rPr>
        <w:t xml:space="preserve"> </w:t>
      </w:r>
      <w:r>
        <w:t>2003,</w:t>
      </w:r>
      <w:r>
        <w:rPr>
          <w:spacing w:val="-2"/>
        </w:rPr>
        <w:t xml:space="preserve"> </w:t>
      </w:r>
      <w:r>
        <w:t>en</w:t>
      </w:r>
      <w:r>
        <w:rPr>
          <w:spacing w:val="-8"/>
        </w:rPr>
        <w:t xml:space="preserve"> </w:t>
      </w:r>
      <w:r>
        <w:t>su</w:t>
      </w:r>
      <w:r>
        <w:rPr>
          <w:spacing w:val="-2"/>
        </w:rPr>
        <w:t xml:space="preserve"> </w:t>
      </w:r>
      <w:r>
        <w:t>artículo</w:t>
      </w:r>
      <w:r>
        <w:rPr>
          <w:spacing w:val="-3"/>
        </w:rPr>
        <w:t xml:space="preserve"> </w:t>
      </w:r>
      <w:r>
        <w:t>1</w:t>
      </w:r>
      <w:r>
        <w:rPr>
          <w:spacing w:val="-5"/>
        </w:rPr>
        <w:t xml:space="preserve"> </w:t>
      </w:r>
      <w:r>
        <w:t>reglamenta</w:t>
      </w:r>
      <w:r>
        <w:rPr>
          <w:spacing w:val="-7"/>
        </w:rPr>
        <w:t xml:space="preserve"> </w:t>
      </w:r>
      <w:r>
        <w:t>la</w:t>
      </w:r>
      <w:r>
        <w:rPr>
          <w:spacing w:val="-3"/>
        </w:rPr>
        <w:t xml:space="preserve"> </w:t>
      </w:r>
      <w:r>
        <w:t>definición</w:t>
      </w:r>
      <w:r>
        <w:rPr>
          <w:spacing w:val="-3"/>
        </w:rPr>
        <w:t xml:space="preserve"> </w:t>
      </w:r>
      <w:r>
        <w:t>de</w:t>
      </w:r>
      <w:r>
        <w:rPr>
          <w:spacing w:val="-2"/>
        </w:rPr>
        <w:t xml:space="preserve"> </w:t>
      </w:r>
      <w:r>
        <w:t>las</w:t>
      </w:r>
      <w:r>
        <w:rPr>
          <w:spacing w:val="-5"/>
        </w:rPr>
        <w:t xml:space="preserve"> </w:t>
      </w:r>
      <w:r>
        <w:t>veedurías</w:t>
      </w:r>
      <w:r>
        <w:rPr>
          <w:spacing w:val="-5"/>
        </w:rPr>
        <w:t xml:space="preserve"> </w:t>
      </w:r>
      <w:r>
        <w:t>ciudadanas,</w:t>
      </w:r>
      <w:r>
        <w:rPr>
          <w:spacing w:val="-59"/>
        </w:rPr>
        <w:t xml:space="preserve"> </w:t>
      </w:r>
      <w:r>
        <w:t>las</w:t>
      </w:r>
      <w:r>
        <w:rPr>
          <w:spacing w:val="-4"/>
        </w:rPr>
        <w:t xml:space="preserve"> </w:t>
      </w:r>
      <w:r>
        <w:t>cuales</w:t>
      </w:r>
      <w:r>
        <w:rPr>
          <w:spacing w:val="-3"/>
        </w:rPr>
        <w:t xml:space="preserve"> </w:t>
      </w:r>
      <w:r>
        <w:t>se</w:t>
      </w:r>
      <w:r>
        <w:rPr>
          <w:spacing w:val="-5"/>
        </w:rPr>
        <w:t xml:space="preserve"> </w:t>
      </w:r>
      <w:r>
        <w:t>entienden</w:t>
      </w:r>
      <w:r>
        <w:rPr>
          <w:spacing w:val="-6"/>
        </w:rPr>
        <w:t xml:space="preserve"> </w:t>
      </w:r>
      <w:r>
        <w:t>como</w:t>
      </w:r>
      <w:r>
        <w:rPr>
          <w:spacing w:val="-5"/>
        </w:rPr>
        <w:t xml:space="preserve"> </w:t>
      </w:r>
      <w:r>
        <w:t>“</w:t>
      </w:r>
      <w:r>
        <w:rPr>
          <w:rFonts w:ascii="Arial" w:hAnsi="Arial"/>
          <w:i/>
          <w:sz w:val="20"/>
        </w:rPr>
        <w:t>el</w:t>
      </w:r>
      <w:r>
        <w:rPr>
          <w:rFonts w:ascii="Arial" w:hAnsi="Arial"/>
          <w:i/>
          <w:spacing w:val="-6"/>
          <w:sz w:val="20"/>
        </w:rPr>
        <w:t xml:space="preserve"> </w:t>
      </w:r>
      <w:r>
        <w:rPr>
          <w:rFonts w:ascii="Arial" w:hAnsi="Arial"/>
          <w:i/>
          <w:sz w:val="20"/>
        </w:rPr>
        <w:t>mecanismo</w:t>
      </w:r>
      <w:r>
        <w:rPr>
          <w:rFonts w:ascii="Arial" w:hAnsi="Arial"/>
          <w:i/>
          <w:spacing w:val="-3"/>
          <w:sz w:val="20"/>
        </w:rPr>
        <w:t xml:space="preserve"> </w:t>
      </w:r>
      <w:r>
        <w:rPr>
          <w:rFonts w:ascii="Arial" w:hAnsi="Arial"/>
          <w:i/>
          <w:sz w:val="20"/>
        </w:rPr>
        <w:t>democrático</w:t>
      </w:r>
      <w:r>
        <w:rPr>
          <w:rFonts w:ascii="Arial" w:hAnsi="Arial"/>
          <w:i/>
          <w:spacing w:val="-5"/>
          <w:sz w:val="20"/>
        </w:rPr>
        <w:t xml:space="preserve"> </w:t>
      </w:r>
      <w:r>
        <w:rPr>
          <w:rFonts w:ascii="Arial" w:hAnsi="Arial"/>
          <w:i/>
          <w:sz w:val="20"/>
        </w:rPr>
        <w:t>de</w:t>
      </w:r>
      <w:r>
        <w:rPr>
          <w:rFonts w:ascii="Arial" w:hAnsi="Arial"/>
          <w:i/>
          <w:spacing w:val="-3"/>
          <w:sz w:val="20"/>
        </w:rPr>
        <w:t xml:space="preserve"> </w:t>
      </w:r>
      <w:r>
        <w:rPr>
          <w:rFonts w:ascii="Arial" w:hAnsi="Arial"/>
          <w:i/>
          <w:sz w:val="20"/>
        </w:rPr>
        <w:t>representación</w:t>
      </w:r>
      <w:r>
        <w:rPr>
          <w:rFonts w:ascii="Arial" w:hAnsi="Arial"/>
          <w:i/>
          <w:spacing w:val="-3"/>
          <w:sz w:val="20"/>
        </w:rPr>
        <w:t xml:space="preserve"> </w:t>
      </w:r>
      <w:r>
        <w:rPr>
          <w:rFonts w:ascii="Arial" w:hAnsi="Arial"/>
          <w:i/>
          <w:sz w:val="20"/>
        </w:rPr>
        <w:t>que</w:t>
      </w:r>
      <w:r>
        <w:rPr>
          <w:rFonts w:ascii="Arial" w:hAnsi="Arial"/>
          <w:i/>
          <w:spacing w:val="-5"/>
          <w:sz w:val="20"/>
        </w:rPr>
        <w:t xml:space="preserve"> </w:t>
      </w:r>
      <w:r>
        <w:rPr>
          <w:rFonts w:ascii="Arial" w:hAnsi="Arial"/>
          <w:i/>
          <w:sz w:val="20"/>
        </w:rPr>
        <w:t>le</w:t>
      </w:r>
      <w:r>
        <w:rPr>
          <w:rFonts w:ascii="Arial" w:hAnsi="Arial"/>
          <w:i/>
          <w:spacing w:val="-5"/>
          <w:sz w:val="20"/>
        </w:rPr>
        <w:t xml:space="preserve"> </w:t>
      </w:r>
      <w:r>
        <w:rPr>
          <w:rFonts w:ascii="Arial" w:hAnsi="Arial"/>
          <w:i/>
          <w:sz w:val="20"/>
        </w:rPr>
        <w:t>permite</w:t>
      </w:r>
      <w:r>
        <w:rPr>
          <w:rFonts w:ascii="Arial" w:hAnsi="Arial"/>
          <w:i/>
          <w:spacing w:val="-2"/>
          <w:sz w:val="20"/>
        </w:rPr>
        <w:t xml:space="preserve"> </w:t>
      </w:r>
      <w:r>
        <w:rPr>
          <w:rFonts w:ascii="Arial" w:hAnsi="Arial"/>
          <w:i/>
          <w:sz w:val="20"/>
        </w:rPr>
        <w:t>a</w:t>
      </w:r>
      <w:r>
        <w:rPr>
          <w:rFonts w:ascii="Arial" w:hAnsi="Arial"/>
          <w:i/>
          <w:spacing w:val="-5"/>
          <w:sz w:val="20"/>
        </w:rPr>
        <w:t xml:space="preserve"> </w:t>
      </w:r>
      <w:r>
        <w:rPr>
          <w:rFonts w:ascii="Arial" w:hAnsi="Arial"/>
          <w:i/>
          <w:sz w:val="20"/>
        </w:rPr>
        <w:t>los</w:t>
      </w:r>
      <w:r>
        <w:rPr>
          <w:rFonts w:ascii="Arial" w:hAnsi="Arial"/>
          <w:i/>
          <w:spacing w:val="-53"/>
          <w:sz w:val="20"/>
        </w:rPr>
        <w:t xml:space="preserve"> </w:t>
      </w:r>
      <w:r>
        <w:rPr>
          <w:rFonts w:ascii="Arial" w:hAnsi="Arial"/>
          <w:i/>
          <w:sz w:val="20"/>
        </w:rPr>
        <w:t>ciudadanos o a las diferentes organizaciones comunitarias, ejercer vigilancia sobre la gestión</w:t>
      </w:r>
      <w:r>
        <w:rPr>
          <w:rFonts w:ascii="Arial" w:hAnsi="Arial"/>
          <w:i/>
          <w:spacing w:val="1"/>
          <w:sz w:val="20"/>
        </w:rPr>
        <w:t xml:space="preserve"> </w:t>
      </w:r>
      <w:r>
        <w:rPr>
          <w:rFonts w:ascii="Arial" w:hAnsi="Arial"/>
          <w:i/>
          <w:sz w:val="20"/>
        </w:rPr>
        <w:t>pública, respecto a las autoridades, administrativas, políticas, judiciales, electorales, legislativas y</w:t>
      </w:r>
      <w:r>
        <w:rPr>
          <w:rFonts w:ascii="Arial" w:hAnsi="Arial"/>
          <w:i/>
          <w:spacing w:val="1"/>
          <w:sz w:val="20"/>
        </w:rPr>
        <w:t xml:space="preserve"> </w:t>
      </w:r>
      <w:r>
        <w:rPr>
          <w:rFonts w:ascii="Arial" w:hAnsi="Arial"/>
          <w:i/>
          <w:sz w:val="20"/>
        </w:rPr>
        <w:t>órganos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control,</w:t>
      </w:r>
      <w:r>
        <w:rPr>
          <w:rFonts w:ascii="Arial" w:hAnsi="Arial"/>
          <w:i/>
          <w:spacing w:val="1"/>
          <w:sz w:val="20"/>
        </w:rPr>
        <w:t xml:space="preserve"> </w:t>
      </w:r>
      <w:r>
        <w:rPr>
          <w:rFonts w:ascii="Arial" w:hAnsi="Arial"/>
          <w:i/>
          <w:sz w:val="20"/>
        </w:rPr>
        <w:t>así</w:t>
      </w:r>
      <w:r>
        <w:rPr>
          <w:rFonts w:ascii="Arial" w:hAnsi="Arial"/>
          <w:i/>
          <w:spacing w:val="1"/>
          <w:sz w:val="20"/>
        </w:rPr>
        <w:t xml:space="preserve"> </w:t>
      </w:r>
      <w:r>
        <w:rPr>
          <w:rFonts w:ascii="Arial" w:hAnsi="Arial"/>
          <w:i/>
          <w:sz w:val="20"/>
        </w:rPr>
        <w:t>como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entidades</w:t>
      </w:r>
      <w:r>
        <w:rPr>
          <w:rFonts w:ascii="Arial" w:hAnsi="Arial"/>
          <w:i/>
          <w:spacing w:val="1"/>
          <w:sz w:val="20"/>
        </w:rPr>
        <w:t xml:space="preserve"> </w:t>
      </w:r>
      <w:r>
        <w:rPr>
          <w:rFonts w:ascii="Arial" w:hAnsi="Arial"/>
          <w:i/>
          <w:sz w:val="20"/>
        </w:rPr>
        <w:t>públicas</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privadas,</w:t>
      </w:r>
      <w:r>
        <w:rPr>
          <w:rFonts w:ascii="Arial" w:hAnsi="Arial"/>
          <w:i/>
          <w:spacing w:val="1"/>
          <w:sz w:val="20"/>
        </w:rPr>
        <w:t xml:space="preserve"> </w:t>
      </w:r>
      <w:r>
        <w:rPr>
          <w:rFonts w:ascii="Arial" w:hAnsi="Arial"/>
          <w:i/>
          <w:sz w:val="20"/>
        </w:rPr>
        <w:t>organizaciones</w:t>
      </w:r>
      <w:r>
        <w:rPr>
          <w:rFonts w:ascii="Arial" w:hAnsi="Arial"/>
          <w:i/>
          <w:spacing w:val="1"/>
          <w:sz w:val="20"/>
        </w:rPr>
        <w:t xml:space="preserve"> </w:t>
      </w:r>
      <w:r>
        <w:rPr>
          <w:rFonts w:ascii="Arial" w:hAnsi="Arial"/>
          <w:i/>
          <w:sz w:val="20"/>
        </w:rPr>
        <w:t>no</w:t>
      </w:r>
      <w:r>
        <w:rPr>
          <w:rFonts w:ascii="Arial" w:hAnsi="Arial"/>
          <w:i/>
          <w:spacing w:val="1"/>
          <w:sz w:val="20"/>
        </w:rPr>
        <w:t xml:space="preserve"> </w:t>
      </w:r>
      <w:r>
        <w:rPr>
          <w:rFonts w:ascii="Arial" w:hAnsi="Arial"/>
          <w:i/>
          <w:sz w:val="20"/>
        </w:rPr>
        <w:t>gubernamentales de carácter nacional o internacional que operen en el país, encargadas de la</w:t>
      </w:r>
      <w:r>
        <w:rPr>
          <w:rFonts w:ascii="Arial" w:hAnsi="Arial"/>
          <w:i/>
          <w:spacing w:val="1"/>
          <w:sz w:val="20"/>
        </w:rPr>
        <w:t xml:space="preserve"> </w:t>
      </w:r>
      <w:r>
        <w:rPr>
          <w:rFonts w:ascii="Arial" w:hAnsi="Arial"/>
          <w:i/>
          <w:sz w:val="20"/>
        </w:rPr>
        <w:t>ejecución</w:t>
      </w:r>
      <w:r>
        <w:rPr>
          <w:rFonts w:ascii="Arial" w:hAnsi="Arial"/>
          <w:i/>
          <w:spacing w:val="-1"/>
          <w:sz w:val="20"/>
        </w:rPr>
        <w:t xml:space="preserve"> </w:t>
      </w:r>
      <w:r>
        <w:rPr>
          <w:rFonts w:ascii="Arial" w:hAnsi="Arial"/>
          <w:i/>
          <w:sz w:val="20"/>
        </w:rPr>
        <w:t>de</w:t>
      </w:r>
      <w:r>
        <w:rPr>
          <w:rFonts w:ascii="Arial" w:hAnsi="Arial"/>
          <w:i/>
          <w:spacing w:val="-2"/>
          <w:sz w:val="20"/>
        </w:rPr>
        <w:t xml:space="preserve"> </w:t>
      </w:r>
      <w:r>
        <w:rPr>
          <w:rFonts w:ascii="Arial" w:hAnsi="Arial"/>
          <w:i/>
          <w:sz w:val="20"/>
        </w:rPr>
        <w:t>un</w:t>
      </w:r>
      <w:r>
        <w:rPr>
          <w:rFonts w:ascii="Arial" w:hAnsi="Arial"/>
          <w:i/>
          <w:spacing w:val="-2"/>
          <w:sz w:val="20"/>
        </w:rPr>
        <w:t xml:space="preserve"> </w:t>
      </w:r>
      <w:r>
        <w:rPr>
          <w:rFonts w:ascii="Arial" w:hAnsi="Arial"/>
          <w:i/>
          <w:sz w:val="20"/>
        </w:rPr>
        <w:t>programa,</w:t>
      </w:r>
      <w:r>
        <w:rPr>
          <w:rFonts w:ascii="Arial" w:hAnsi="Arial"/>
          <w:i/>
          <w:spacing w:val="-1"/>
          <w:sz w:val="20"/>
        </w:rPr>
        <w:t xml:space="preserve"> </w:t>
      </w:r>
      <w:r>
        <w:rPr>
          <w:rFonts w:ascii="Arial" w:hAnsi="Arial"/>
          <w:i/>
          <w:sz w:val="20"/>
        </w:rPr>
        <w:t>proyecto,</w:t>
      </w:r>
      <w:r>
        <w:rPr>
          <w:rFonts w:ascii="Arial" w:hAnsi="Arial"/>
          <w:i/>
          <w:spacing w:val="-2"/>
          <w:sz w:val="20"/>
        </w:rPr>
        <w:t xml:space="preserve"> </w:t>
      </w:r>
      <w:r>
        <w:rPr>
          <w:rFonts w:ascii="Arial" w:hAnsi="Arial"/>
          <w:i/>
          <w:sz w:val="20"/>
        </w:rPr>
        <w:t>contrato</w:t>
      </w:r>
      <w:r>
        <w:rPr>
          <w:rFonts w:ascii="Arial" w:hAnsi="Arial"/>
          <w:i/>
          <w:spacing w:val="-4"/>
          <w:sz w:val="20"/>
        </w:rPr>
        <w:t xml:space="preserve"> </w:t>
      </w:r>
      <w:r>
        <w:rPr>
          <w:rFonts w:ascii="Arial" w:hAnsi="Arial"/>
          <w:i/>
          <w:sz w:val="20"/>
        </w:rPr>
        <w:t>o</w:t>
      </w:r>
      <w:r>
        <w:rPr>
          <w:rFonts w:ascii="Arial" w:hAnsi="Arial"/>
          <w:i/>
          <w:spacing w:val="-2"/>
          <w:sz w:val="20"/>
        </w:rPr>
        <w:t xml:space="preserve"> </w:t>
      </w:r>
      <w:r>
        <w:rPr>
          <w:rFonts w:ascii="Arial" w:hAnsi="Arial"/>
          <w:i/>
          <w:sz w:val="20"/>
        </w:rPr>
        <w:t>de</w:t>
      </w:r>
      <w:r>
        <w:rPr>
          <w:rFonts w:ascii="Arial" w:hAnsi="Arial"/>
          <w:i/>
          <w:spacing w:val="-5"/>
          <w:sz w:val="20"/>
        </w:rPr>
        <w:t xml:space="preserve"> </w:t>
      </w:r>
      <w:r>
        <w:rPr>
          <w:rFonts w:ascii="Arial" w:hAnsi="Arial"/>
          <w:i/>
          <w:sz w:val="20"/>
        </w:rPr>
        <w:t>la</w:t>
      </w:r>
      <w:r>
        <w:rPr>
          <w:rFonts w:ascii="Arial" w:hAnsi="Arial"/>
          <w:i/>
          <w:spacing w:val="-8"/>
          <w:sz w:val="20"/>
        </w:rPr>
        <w:t xml:space="preserve"> </w:t>
      </w:r>
      <w:r>
        <w:rPr>
          <w:rFonts w:ascii="Arial" w:hAnsi="Arial"/>
          <w:i/>
          <w:sz w:val="20"/>
        </w:rPr>
        <w:t>prestación</w:t>
      </w:r>
      <w:r>
        <w:rPr>
          <w:rFonts w:ascii="Arial" w:hAnsi="Arial"/>
          <w:i/>
          <w:spacing w:val="-4"/>
          <w:sz w:val="20"/>
        </w:rPr>
        <w:t xml:space="preserve"> </w:t>
      </w:r>
      <w:r>
        <w:rPr>
          <w:rFonts w:ascii="Arial" w:hAnsi="Arial"/>
          <w:i/>
          <w:sz w:val="20"/>
        </w:rPr>
        <w:t>de</w:t>
      </w:r>
      <w:r>
        <w:rPr>
          <w:rFonts w:ascii="Arial" w:hAnsi="Arial"/>
          <w:i/>
          <w:spacing w:val="-5"/>
          <w:sz w:val="20"/>
        </w:rPr>
        <w:t xml:space="preserve"> </w:t>
      </w:r>
      <w:r>
        <w:rPr>
          <w:rFonts w:ascii="Arial" w:hAnsi="Arial"/>
          <w:i/>
          <w:sz w:val="20"/>
        </w:rPr>
        <w:t>un</w:t>
      </w:r>
      <w:r>
        <w:rPr>
          <w:rFonts w:ascii="Arial" w:hAnsi="Arial"/>
          <w:i/>
          <w:spacing w:val="-7"/>
          <w:sz w:val="20"/>
        </w:rPr>
        <w:t xml:space="preserve"> </w:t>
      </w:r>
      <w:r>
        <w:rPr>
          <w:rFonts w:ascii="Arial" w:hAnsi="Arial"/>
          <w:i/>
          <w:sz w:val="20"/>
        </w:rPr>
        <w:t>servicio</w:t>
      </w:r>
      <w:r>
        <w:rPr>
          <w:rFonts w:ascii="Arial" w:hAnsi="Arial"/>
          <w:i/>
          <w:spacing w:val="-4"/>
          <w:sz w:val="20"/>
        </w:rPr>
        <w:t xml:space="preserve"> </w:t>
      </w:r>
      <w:r>
        <w:rPr>
          <w:rFonts w:ascii="Arial" w:hAnsi="Arial"/>
          <w:i/>
          <w:sz w:val="20"/>
        </w:rPr>
        <w:t>público.”</w:t>
      </w:r>
    </w:p>
    <w:p w14:paraId="630C73CA" w14:textId="77777777" w:rsidR="00EF1EC2" w:rsidRDefault="00EF1EC2">
      <w:pPr>
        <w:pStyle w:val="Textoindependiente"/>
        <w:spacing w:before="1"/>
        <w:rPr>
          <w:rFonts w:ascii="Arial"/>
          <w:i/>
          <w:sz w:val="20"/>
        </w:rPr>
      </w:pPr>
    </w:p>
    <w:p w14:paraId="6FC2F5BB" w14:textId="77777777" w:rsidR="00EF1EC2" w:rsidRDefault="001F4068">
      <w:pPr>
        <w:pStyle w:val="Textoindependiente"/>
        <w:ind w:left="102" w:right="301"/>
      </w:pPr>
      <w:r>
        <w:rPr>
          <w:spacing w:val="-1"/>
        </w:rPr>
        <w:t>Descrito</w:t>
      </w:r>
      <w:r>
        <w:rPr>
          <w:spacing w:val="-16"/>
        </w:rPr>
        <w:t xml:space="preserve"> </w:t>
      </w:r>
      <w:r>
        <w:t>lo</w:t>
      </w:r>
      <w:r>
        <w:rPr>
          <w:spacing w:val="-16"/>
        </w:rPr>
        <w:t xml:space="preserve"> </w:t>
      </w:r>
      <w:r>
        <w:t>anterior,</w:t>
      </w:r>
      <w:r>
        <w:rPr>
          <w:spacing w:val="-17"/>
        </w:rPr>
        <w:t xml:space="preserve"> </w:t>
      </w:r>
      <w:r>
        <w:t>esta</w:t>
      </w:r>
      <w:r>
        <w:rPr>
          <w:spacing w:val="-20"/>
        </w:rPr>
        <w:t xml:space="preserve"> </w:t>
      </w:r>
      <w:r>
        <w:t>convocatoria</w:t>
      </w:r>
      <w:r>
        <w:rPr>
          <w:spacing w:val="-16"/>
        </w:rPr>
        <w:t xml:space="preserve"> </w:t>
      </w:r>
      <w:r>
        <w:t>prevé</w:t>
      </w:r>
      <w:r>
        <w:rPr>
          <w:spacing w:val="-16"/>
        </w:rPr>
        <w:t xml:space="preserve"> </w:t>
      </w:r>
      <w:r>
        <w:t>el</w:t>
      </w:r>
      <w:r>
        <w:rPr>
          <w:spacing w:val="-19"/>
        </w:rPr>
        <w:t xml:space="preserve"> </w:t>
      </w:r>
      <w:r>
        <w:t>desarrollo</w:t>
      </w:r>
      <w:r>
        <w:rPr>
          <w:spacing w:val="-18"/>
        </w:rPr>
        <w:t xml:space="preserve"> </w:t>
      </w:r>
      <w:r>
        <w:t>de</w:t>
      </w:r>
      <w:r>
        <w:rPr>
          <w:spacing w:val="-19"/>
        </w:rPr>
        <w:t xml:space="preserve"> </w:t>
      </w:r>
      <w:r>
        <w:t>veedurías</w:t>
      </w:r>
      <w:r>
        <w:rPr>
          <w:spacing w:val="-21"/>
        </w:rPr>
        <w:t xml:space="preserve"> </w:t>
      </w:r>
      <w:r>
        <w:t>ciudadanas,</w:t>
      </w:r>
      <w:r>
        <w:rPr>
          <w:spacing w:val="-14"/>
        </w:rPr>
        <w:t xml:space="preserve"> </w:t>
      </w:r>
      <w:r>
        <w:t>según</w:t>
      </w:r>
      <w:r>
        <w:rPr>
          <w:spacing w:val="-59"/>
        </w:rPr>
        <w:t xml:space="preserve"> </w:t>
      </w:r>
      <w:r>
        <w:t>lo</w:t>
      </w:r>
      <w:r>
        <w:rPr>
          <w:spacing w:val="-1"/>
        </w:rPr>
        <w:t xml:space="preserve"> </w:t>
      </w:r>
      <w:r>
        <w:t>descrito</w:t>
      </w:r>
      <w:r>
        <w:rPr>
          <w:spacing w:val="-2"/>
        </w:rPr>
        <w:t xml:space="preserve"> </w:t>
      </w:r>
      <w:r>
        <w:t>en la norma antes</w:t>
      </w:r>
      <w:r>
        <w:rPr>
          <w:spacing w:val="-1"/>
        </w:rPr>
        <w:t xml:space="preserve"> </w:t>
      </w:r>
      <w:r>
        <w:t>mencionada.</w:t>
      </w:r>
    </w:p>
    <w:p w14:paraId="2559EF9C" w14:textId="77777777" w:rsidR="00EF1EC2" w:rsidRDefault="00EF1EC2">
      <w:pPr>
        <w:pStyle w:val="Textoindependiente"/>
        <w:spacing w:before="2"/>
      </w:pPr>
    </w:p>
    <w:p w14:paraId="40BA47FD" w14:textId="77777777" w:rsidR="00903D04" w:rsidRDefault="00903D04">
      <w:pPr>
        <w:pStyle w:val="Textoindependiente"/>
        <w:spacing w:before="2"/>
      </w:pPr>
    </w:p>
    <w:p w14:paraId="064A0413" w14:textId="77777777" w:rsidR="00EF1EC2" w:rsidRDefault="001F4068">
      <w:pPr>
        <w:pStyle w:val="Ttulo1"/>
        <w:numPr>
          <w:ilvl w:val="0"/>
          <w:numId w:val="3"/>
        </w:numPr>
        <w:tabs>
          <w:tab w:val="left" w:pos="822"/>
        </w:tabs>
        <w:ind w:hanging="361"/>
      </w:pPr>
      <w:bookmarkStart w:id="40" w:name="_Toc188288645"/>
      <w:bookmarkStart w:id="41" w:name="_Toc188309255"/>
      <w:r>
        <w:t>ANEXOS:</w:t>
      </w:r>
      <w:bookmarkEnd w:id="40"/>
      <w:bookmarkEnd w:id="41"/>
    </w:p>
    <w:p w14:paraId="2327D6D2" w14:textId="77777777" w:rsidR="008466D0" w:rsidRDefault="008466D0" w:rsidP="008466D0">
      <w:pPr>
        <w:pStyle w:val="Ttulo1"/>
        <w:tabs>
          <w:tab w:val="left" w:pos="822"/>
        </w:tabs>
        <w:ind w:firstLine="0"/>
      </w:pPr>
    </w:p>
    <w:p w14:paraId="291BB190" w14:textId="77777777" w:rsidR="00903D04" w:rsidRDefault="001F4068" w:rsidP="008466D0">
      <w:pPr>
        <w:pStyle w:val="Textoindependiente"/>
        <w:ind w:left="102" w:right="2381"/>
      </w:pPr>
      <w:r>
        <w:t>Anexo</w:t>
      </w:r>
      <w:r>
        <w:rPr>
          <w:spacing w:val="-7"/>
        </w:rPr>
        <w:t xml:space="preserve"> </w:t>
      </w:r>
      <w:r>
        <w:t>1:</w:t>
      </w:r>
      <w:r>
        <w:rPr>
          <w:spacing w:val="-6"/>
        </w:rPr>
        <w:t xml:space="preserve"> </w:t>
      </w:r>
      <w:r>
        <w:t>Modelo</w:t>
      </w:r>
      <w:r>
        <w:rPr>
          <w:spacing w:val="-3"/>
        </w:rPr>
        <w:t xml:space="preserve"> </w:t>
      </w:r>
      <w:r>
        <w:t>de</w:t>
      </w:r>
      <w:r>
        <w:rPr>
          <w:spacing w:val="-8"/>
        </w:rPr>
        <w:t xml:space="preserve"> </w:t>
      </w:r>
      <w:r w:rsidR="00903D04">
        <w:t>acuerdo de voluntades</w:t>
      </w:r>
    </w:p>
    <w:p w14:paraId="608AFC8E" w14:textId="346BDD75" w:rsidR="00EF1EC2" w:rsidRDefault="001F4068" w:rsidP="008466D0">
      <w:pPr>
        <w:pStyle w:val="Textoindependiente"/>
        <w:ind w:left="102" w:right="2381"/>
      </w:pPr>
      <w:r>
        <w:rPr>
          <w:spacing w:val="-58"/>
        </w:rPr>
        <w:t xml:space="preserve"> </w:t>
      </w:r>
      <w:r>
        <w:t>Anexo</w:t>
      </w:r>
      <w:r>
        <w:rPr>
          <w:spacing w:val="-1"/>
        </w:rPr>
        <w:t xml:space="preserve"> </w:t>
      </w:r>
      <w:r>
        <w:t>2: Descripción de</w:t>
      </w:r>
      <w:r>
        <w:rPr>
          <w:spacing w:val="-5"/>
        </w:rPr>
        <w:t xml:space="preserve"> </w:t>
      </w:r>
      <w:r>
        <w:t>los</w:t>
      </w:r>
      <w:r>
        <w:rPr>
          <w:spacing w:val="-1"/>
        </w:rPr>
        <w:t xml:space="preserve"> </w:t>
      </w:r>
      <w:r>
        <w:t>contenidos</w:t>
      </w:r>
      <w:r>
        <w:rPr>
          <w:spacing w:val="1"/>
        </w:rPr>
        <w:t xml:space="preserve"> </w:t>
      </w:r>
      <w:r>
        <w:t>de</w:t>
      </w:r>
      <w:r>
        <w:rPr>
          <w:spacing w:val="-2"/>
        </w:rPr>
        <w:t xml:space="preserve"> </w:t>
      </w:r>
      <w:r>
        <w:t>la propuesta.</w:t>
      </w:r>
    </w:p>
    <w:p w14:paraId="4F07C181" w14:textId="77777777" w:rsidR="00EF1EC2" w:rsidRDefault="001F4068" w:rsidP="008466D0">
      <w:pPr>
        <w:pStyle w:val="Textoindependiente"/>
        <w:ind w:left="102"/>
      </w:pPr>
      <w:r>
        <w:t>Anexo</w:t>
      </w:r>
      <w:r>
        <w:rPr>
          <w:spacing w:val="-10"/>
        </w:rPr>
        <w:t xml:space="preserve"> </w:t>
      </w:r>
      <w:r>
        <w:t>3:</w:t>
      </w:r>
      <w:r>
        <w:rPr>
          <w:spacing w:val="-7"/>
        </w:rPr>
        <w:t xml:space="preserve"> </w:t>
      </w:r>
      <w:r>
        <w:t>Descripción</w:t>
      </w:r>
      <w:r>
        <w:rPr>
          <w:spacing w:val="-6"/>
        </w:rPr>
        <w:t xml:space="preserve"> </w:t>
      </w:r>
      <w:r>
        <w:t>de</w:t>
      </w:r>
      <w:r>
        <w:rPr>
          <w:spacing w:val="-8"/>
        </w:rPr>
        <w:t xml:space="preserve"> </w:t>
      </w:r>
      <w:r>
        <w:t>los</w:t>
      </w:r>
      <w:r>
        <w:rPr>
          <w:spacing w:val="-9"/>
        </w:rPr>
        <w:t xml:space="preserve"> </w:t>
      </w:r>
      <w:r>
        <w:t>criterios</w:t>
      </w:r>
      <w:r>
        <w:rPr>
          <w:spacing w:val="-6"/>
        </w:rPr>
        <w:t xml:space="preserve"> </w:t>
      </w:r>
      <w:r>
        <w:t>de</w:t>
      </w:r>
      <w:r>
        <w:rPr>
          <w:spacing w:val="-8"/>
        </w:rPr>
        <w:t xml:space="preserve"> </w:t>
      </w:r>
      <w:r>
        <w:t>evaluación.</w:t>
      </w:r>
    </w:p>
    <w:p w14:paraId="77975D9B" w14:textId="77777777" w:rsidR="00EF1EC2" w:rsidRDefault="001F4068" w:rsidP="008466D0">
      <w:pPr>
        <w:pStyle w:val="Textoindependiente"/>
        <w:ind w:left="102"/>
      </w:pPr>
      <w:r>
        <w:t>Anexo</w:t>
      </w:r>
      <w:r>
        <w:rPr>
          <w:spacing w:val="-8"/>
        </w:rPr>
        <w:t xml:space="preserve"> </w:t>
      </w:r>
      <w:r>
        <w:t>4:</w:t>
      </w:r>
      <w:r>
        <w:rPr>
          <w:spacing w:val="-6"/>
        </w:rPr>
        <w:t xml:space="preserve"> </w:t>
      </w:r>
      <w:r>
        <w:t>Formato</w:t>
      </w:r>
      <w:r>
        <w:rPr>
          <w:spacing w:val="-6"/>
        </w:rPr>
        <w:t xml:space="preserve"> </w:t>
      </w:r>
      <w:r>
        <w:t>para</w:t>
      </w:r>
      <w:r>
        <w:rPr>
          <w:spacing w:val="-11"/>
        </w:rPr>
        <w:t xml:space="preserve"> </w:t>
      </w:r>
      <w:r>
        <w:t>la</w:t>
      </w:r>
      <w:r>
        <w:rPr>
          <w:spacing w:val="-5"/>
        </w:rPr>
        <w:t xml:space="preserve"> </w:t>
      </w:r>
      <w:r>
        <w:t>descripción</w:t>
      </w:r>
      <w:r>
        <w:rPr>
          <w:spacing w:val="-10"/>
        </w:rPr>
        <w:t xml:space="preserve"> </w:t>
      </w:r>
      <w:r>
        <w:t>del</w:t>
      </w:r>
      <w:r>
        <w:rPr>
          <w:spacing w:val="-8"/>
        </w:rPr>
        <w:t xml:space="preserve"> </w:t>
      </w:r>
      <w:r>
        <w:t>presupuesto</w:t>
      </w:r>
      <w:r>
        <w:rPr>
          <w:spacing w:val="-9"/>
        </w:rPr>
        <w:t xml:space="preserve"> </w:t>
      </w:r>
      <w:r>
        <w:t>de</w:t>
      </w:r>
      <w:r>
        <w:rPr>
          <w:spacing w:val="-7"/>
        </w:rPr>
        <w:t xml:space="preserve"> </w:t>
      </w:r>
      <w:r>
        <w:t>la</w:t>
      </w:r>
      <w:r>
        <w:rPr>
          <w:spacing w:val="-5"/>
        </w:rPr>
        <w:t xml:space="preserve"> </w:t>
      </w:r>
      <w:r>
        <w:t>propuesta.</w:t>
      </w:r>
    </w:p>
    <w:p w14:paraId="04EF0B28" w14:textId="77777777" w:rsidR="00EF1EC2" w:rsidRDefault="00EF1EC2" w:rsidP="008466D0">
      <w:pPr>
        <w:pStyle w:val="Textoindependiente"/>
      </w:pPr>
    </w:p>
    <w:p w14:paraId="618BBD25" w14:textId="77777777" w:rsidR="00EF1EC2" w:rsidRDefault="001F4068">
      <w:pPr>
        <w:pStyle w:val="Ttulo1"/>
        <w:numPr>
          <w:ilvl w:val="0"/>
          <w:numId w:val="3"/>
        </w:numPr>
        <w:tabs>
          <w:tab w:val="left" w:pos="822"/>
        </w:tabs>
        <w:ind w:hanging="361"/>
      </w:pPr>
      <w:bookmarkStart w:id="42" w:name="_Toc188288646"/>
      <w:bookmarkStart w:id="43" w:name="_Toc188309256"/>
      <w:r>
        <w:t>DATOS</w:t>
      </w:r>
      <w:r>
        <w:rPr>
          <w:spacing w:val="-12"/>
        </w:rPr>
        <w:t xml:space="preserve"> </w:t>
      </w:r>
      <w:r>
        <w:t>DE</w:t>
      </w:r>
      <w:r>
        <w:rPr>
          <w:spacing w:val="-9"/>
        </w:rPr>
        <w:t xml:space="preserve"> </w:t>
      </w:r>
      <w:r>
        <w:t>CONTACTO:</w:t>
      </w:r>
      <w:bookmarkEnd w:id="42"/>
      <w:bookmarkEnd w:id="43"/>
    </w:p>
    <w:p w14:paraId="48E41673" w14:textId="77777777" w:rsidR="00EF1EC2" w:rsidRDefault="00EF1EC2">
      <w:pPr>
        <w:pStyle w:val="Textoindependiente"/>
        <w:spacing w:before="10"/>
        <w:rPr>
          <w:rFonts w:ascii="Arial"/>
          <w:b/>
          <w:sz w:val="35"/>
        </w:rPr>
      </w:pPr>
    </w:p>
    <w:p w14:paraId="713E03BB" w14:textId="77777777" w:rsidR="00EF1EC2" w:rsidRDefault="001F4068">
      <w:pPr>
        <w:pStyle w:val="Textoindependiente"/>
        <w:ind w:left="102" w:right="301"/>
      </w:pPr>
      <w:r>
        <w:t>Agencia</w:t>
      </w:r>
      <w:r>
        <w:rPr>
          <w:spacing w:val="1"/>
        </w:rPr>
        <w:t xml:space="preserve"> </w:t>
      </w:r>
      <w:r>
        <w:t>Distrital</w:t>
      </w:r>
      <w:r>
        <w:rPr>
          <w:spacing w:val="1"/>
        </w:rPr>
        <w:t xml:space="preserve"> </w:t>
      </w:r>
      <w:r>
        <w:t>para</w:t>
      </w:r>
      <w:r>
        <w:rPr>
          <w:spacing w:val="1"/>
        </w:rPr>
        <w:t xml:space="preserve"> </w:t>
      </w:r>
      <w:r>
        <w:t>la</w:t>
      </w:r>
      <w:r>
        <w:rPr>
          <w:spacing w:val="1"/>
        </w:rPr>
        <w:t xml:space="preserve"> </w:t>
      </w:r>
      <w:r>
        <w:t>Educación</w:t>
      </w:r>
      <w:r>
        <w:rPr>
          <w:spacing w:val="1"/>
        </w:rPr>
        <w:t xml:space="preserve"> </w:t>
      </w:r>
      <w:r>
        <w:t>Superior,</w:t>
      </w:r>
      <w:r>
        <w:rPr>
          <w:spacing w:val="1"/>
        </w:rPr>
        <w:t xml:space="preserve"> </w:t>
      </w:r>
      <w:r>
        <w:t>la</w:t>
      </w:r>
      <w:r>
        <w:rPr>
          <w:spacing w:val="1"/>
        </w:rPr>
        <w:t xml:space="preserve"> </w:t>
      </w:r>
      <w:r>
        <w:t>Ciencia</w:t>
      </w:r>
      <w:r>
        <w:rPr>
          <w:spacing w:val="1"/>
        </w:rPr>
        <w:t xml:space="preserve"> </w:t>
      </w:r>
      <w:r>
        <w:t>y</w:t>
      </w:r>
      <w:r>
        <w:rPr>
          <w:spacing w:val="1"/>
        </w:rPr>
        <w:t xml:space="preserve"> </w:t>
      </w:r>
      <w:r>
        <w:t>la Tecnología</w:t>
      </w:r>
      <w:r>
        <w:rPr>
          <w:spacing w:val="1"/>
        </w:rPr>
        <w:t xml:space="preserve"> </w:t>
      </w:r>
      <w:r>
        <w:t>-</w:t>
      </w:r>
      <w:r>
        <w:rPr>
          <w:spacing w:val="1"/>
        </w:rPr>
        <w:t xml:space="preserve"> </w:t>
      </w:r>
      <w:r>
        <w:t>ATENEA</w:t>
      </w:r>
      <w:r>
        <w:rPr>
          <w:spacing w:val="-59"/>
        </w:rPr>
        <w:t xml:space="preserve"> </w:t>
      </w:r>
      <w:r>
        <w:t>Teléfono:</w:t>
      </w:r>
      <w:r>
        <w:rPr>
          <w:spacing w:val="-1"/>
        </w:rPr>
        <w:t xml:space="preserve"> </w:t>
      </w:r>
      <w:r>
        <w:t>(601)</w:t>
      </w:r>
      <w:r>
        <w:rPr>
          <w:spacing w:val="-2"/>
        </w:rPr>
        <w:t xml:space="preserve"> </w:t>
      </w:r>
      <w:r>
        <w:t>6660006.</w:t>
      </w:r>
    </w:p>
    <w:p w14:paraId="7322017C" w14:textId="77777777" w:rsidR="00EF1EC2" w:rsidRDefault="00EF1EC2">
      <w:pPr>
        <w:pStyle w:val="Textoindependiente"/>
      </w:pPr>
    </w:p>
    <w:p w14:paraId="7A9FE941" w14:textId="77777777" w:rsidR="00EF1EC2" w:rsidRPr="00585EDE" w:rsidRDefault="001F4068">
      <w:pPr>
        <w:pStyle w:val="Textoindependiente"/>
        <w:ind w:left="102"/>
        <w:rPr>
          <w:lang w:val="en-US"/>
        </w:rPr>
      </w:pPr>
      <w:r w:rsidRPr="00EC5AF2">
        <w:rPr>
          <w:spacing w:val="-4"/>
          <w:lang w:val="en-US"/>
        </w:rPr>
        <w:t>Enlace</w:t>
      </w:r>
      <w:r w:rsidRPr="00EC5AF2">
        <w:rPr>
          <w:spacing w:val="5"/>
          <w:lang w:val="en-US"/>
        </w:rPr>
        <w:t xml:space="preserve"> </w:t>
      </w:r>
      <w:r w:rsidRPr="00EC5AF2">
        <w:rPr>
          <w:spacing w:val="-4"/>
          <w:lang w:val="en-US"/>
        </w:rPr>
        <w:t>PQRS:</w:t>
      </w:r>
      <w:r w:rsidRPr="00EC5AF2">
        <w:rPr>
          <w:spacing w:val="3"/>
          <w:lang w:val="en-US"/>
        </w:rPr>
        <w:t xml:space="preserve"> </w:t>
      </w:r>
      <w:hyperlink r:id="rId8">
        <w:r w:rsidRPr="00EC5AF2">
          <w:rPr>
            <w:spacing w:val="-4"/>
            <w:u w:val="single"/>
            <w:lang w:val="en-US"/>
          </w:rPr>
          <w:t>https://siga.agenciaatenea.gov.co/WebSigaPQR/pqrForm</w:t>
        </w:r>
      </w:hyperlink>
    </w:p>
    <w:sectPr w:rsidR="00EF1EC2" w:rsidRPr="00585EDE">
      <w:headerReference w:type="default" r:id="rId9"/>
      <w:footerReference w:type="default" r:id="rId10"/>
      <w:pgSz w:w="12240" w:h="15840"/>
      <w:pgMar w:top="1560" w:right="1480" w:bottom="2200" w:left="1600" w:header="288" w:footer="2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8BD9" w14:textId="77777777" w:rsidR="00AB4664" w:rsidRDefault="00AB4664">
      <w:r>
        <w:separator/>
      </w:r>
    </w:p>
  </w:endnote>
  <w:endnote w:type="continuationSeparator" w:id="0">
    <w:p w14:paraId="2D7A7469" w14:textId="77777777" w:rsidR="00AB4664" w:rsidRDefault="00AB4664">
      <w:r>
        <w:continuationSeparator/>
      </w:r>
    </w:p>
  </w:endnote>
  <w:endnote w:type="continuationNotice" w:id="1">
    <w:p w14:paraId="5A73561E" w14:textId="77777777" w:rsidR="00AB4664" w:rsidRDefault="00AB4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9912" w14:textId="55CE1C39" w:rsidR="00EF1EC2" w:rsidRDefault="00FE285F">
    <w:pPr>
      <w:pStyle w:val="Textoindependiente"/>
      <w:spacing w:line="14" w:lineRule="auto"/>
      <w:rPr>
        <w:sz w:val="20"/>
      </w:rPr>
    </w:pPr>
    <w:r>
      <w:rPr>
        <w:noProof/>
      </w:rPr>
      <w:drawing>
        <wp:anchor distT="0" distB="0" distL="0" distR="0" simplePos="0" relativeHeight="251658242" behindDoc="1" locked="0" layoutInCell="1" allowOverlap="1" wp14:anchorId="1BCFCE45" wp14:editId="5042BA11">
          <wp:simplePos x="0" y="0"/>
          <wp:positionH relativeFrom="page">
            <wp:posOffset>6204585</wp:posOffset>
          </wp:positionH>
          <wp:positionV relativeFrom="page">
            <wp:posOffset>8916670</wp:posOffset>
          </wp:positionV>
          <wp:extent cx="1093470" cy="556260"/>
          <wp:effectExtent l="0" t="0" r="0" b="0"/>
          <wp:wrapNone/>
          <wp:docPr id="5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093470" cy="556260"/>
                  </a:xfrm>
                  <a:prstGeom prst="rect">
                    <a:avLst/>
                  </a:prstGeom>
                </pic:spPr>
              </pic:pic>
            </a:graphicData>
          </a:graphic>
        </wp:anchor>
      </w:drawing>
    </w:r>
    <w:r>
      <w:rPr>
        <w:noProof/>
      </w:rPr>
      <w:drawing>
        <wp:anchor distT="0" distB="0" distL="0" distR="0" simplePos="0" relativeHeight="251658241" behindDoc="1" locked="0" layoutInCell="1" allowOverlap="1" wp14:anchorId="6D78FB20" wp14:editId="254A90D7">
          <wp:simplePos x="0" y="0"/>
          <wp:positionH relativeFrom="page">
            <wp:posOffset>4363085</wp:posOffset>
          </wp:positionH>
          <wp:positionV relativeFrom="page">
            <wp:posOffset>8754745</wp:posOffset>
          </wp:positionV>
          <wp:extent cx="883285" cy="720725"/>
          <wp:effectExtent l="0" t="0" r="0" b="3175"/>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83285" cy="720725"/>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531550D4" wp14:editId="5F1D921E">
              <wp:simplePos x="0" y="0"/>
              <wp:positionH relativeFrom="page">
                <wp:posOffset>1068070</wp:posOffset>
              </wp:positionH>
              <wp:positionV relativeFrom="page">
                <wp:posOffset>8828405</wp:posOffset>
              </wp:positionV>
              <wp:extent cx="2307590" cy="715645"/>
              <wp:effectExtent l="0" t="0" r="16510"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AB8F8" w14:textId="77777777" w:rsidR="00EF1EC2" w:rsidRDefault="001F4068">
                          <w:pPr>
                            <w:spacing w:before="14" w:line="207" w:lineRule="exact"/>
                            <w:ind w:left="20"/>
                            <w:rPr>
                              <w:sz w:val="18"/>
                            </w:rPr>
                          </w:pPr>
                          <w:proofErr w:type="spellStart"/>
                          <w:r>
                            <w:rPr>
                              <w:sz w:val="18"/>
                            </w:rPr>
                            <w:t>Cra</w:t>
                          </w:r>
                          <w:proofErr w:type="spellEnd"/>
                          <w:r>
                            <w:rPr>
                              <w:spacing w:val="-1"/>
                              <w:sz w:val="18"/>
                            </w:rPr>
                            <w:t xml:space="preserve"> </w:t>
                          </w:r>
                          <w:r>
                            <w:rPr>
                              <w:sz w:val="18"/>
                            </w:rPr>
                            <w:t>10</w:t>
                          </w:r>
                          <w:r>
                            <w:rPr>
                              <w:spacing w:val="-1"/>
                              <w:sz w:val="18"/>
                            </w:rPr>
                            <w:t xml:space="preserve"> </w:t>
                          </w:r>
                          <w:r>
                            <w:rPr>
                              <w:sz w:val="18"/>
                            </w:rPr>
                            <w:t>#</w:t>
                          </w:r>
                          <w:r>
                            <w:rPr>
                              <w:spacing w:val="-3"/>
                              <w:sz w:val="18"/>
                            </w:rPr>
                            <w:t xml:space="preserve"> </w:t>
                          </w:r>
                          <w:r>
                            <w:rPr>
                              <w:sz w:val="18"/>
                            </w:rPr>
                            <w:t>28-49.</w:t>
                          </w:r>
                          <w:r>
                            <w:rPr>
                              <w:spacing w:val="-1"/>
                              <w:sz w:val="18"/>
                            </w:rPr>
                            <w:t xml:space="preserve"> </w:t>
                          </w:r>
                          <w:r>
                            <w:rPr>
                              <w:sz w:val="18"/>
                            </w:rPr>
                            <w:t>Torre A,</w:t>
                          </w:r>
                          <w:r>
                            <w:rPr>
                              <w:spacing w:val="-3"/>
                              <w:sz w:val="18"/>
                            </w:rPr>
                            <w:t xml:space="preserve"> </w:t>
                          </w:r>
                          <w:r>
                            <w:rPr>
                              <w:sz w:val="18"/>
                            </w:rPr>
                            <w:t>piso</w:t>
                          </w:r>
                          <w:r>
                            <w:rPr>
                              <w:spacing w:val="-3"/>
                              <w:sz w:val="18"/>
                            </w:rPr>
                            <w:t xml:space="preserve"> </w:t>
                          </w:r>
                          <w:r>
                            <w:rPr>
                              <w:sz w:val="18"/>
                            </w:rPr>
                            <w:t>26.</w:t>
                          </w:r>
                        </w:p>
                        <w:p w14:paraId="4326E7C6" w14:textId="77777777" w:rsidR="00EF1EC2" w:rsidRDefault="001F4068">
                          <w:pPr>
                            <w:ind w:left="20" w:right="1653"/>
                            <w:rPr>
                              <w:sz w:val="18"/>
                            </w:rPr>
                          </w:pPr>
                          <w:r>
                            <w:rPr>
                              <w:sz w:val="18"/>
                            </w:rPr>
                            <w:t>Bogotá D.C. – Colombia</w:t>
                          </w:r>
                          <w:r>
                            <w:rPr>
                              <w:spacing w:val="-47"/>
                              <w:sz w:val="18"/>
                            </w:rPr>
                            <w:t xml:space="preserve"> </w:t>
                          </w:r>
                          <w:r>
                            <w:rPr>
                              <w:sz w:val="18"/>
                            </w:rPr>
                            <w:t>(601)</w:t>
                          </w:r>
                          <w:r>
                            <w:rPr>
                              <w:spacing w:val="-1"/>
                              <w:sz w:val="18"/>
                            </w:rPr>
                            <w:t xml:space="preserve"> </w:t>
                          </w:r>
                          <w:r>
                            <w:rPr>
                              <w:sz w:val="18"/>
                            </w:rPr>
                            <w:t>666 0006</w:t>
                          </w:r>
                        </w:p>
                        <w:p w14:paraId="46965D23" w14:textId="77777777" w:rsidR="00EF1EC2" w:rsidRDefault="0098787E">
                          <w:pPr>
                            <w:spacing w:before="1" w:line="207" w:lineRule="exact"/>
                            <w:ind w:left="20"/>
                            <w:rPr>
                              <w:sz w:val="18"/>
                            </w:rPr>
                          </w:pPr>
                          <w:hyperlink r:id="rId3">
                            <w:r w:rsidR="001F4068">
                              <w:rPr>
                                <w:color w:val="0462C1"/>
                                <w:sz w:val="18"/>
                                <w:u w:val="single" w:color="0462C1"/>
                              </w:rPr>
                              <w:t>atencionalciudadano@agenciaatenea.gov.co</w:t>
                            </w:r>
                          </w:hyperlink>
                        </w:p>
                        <w:p w14:paraId="117FE920" w14:textId="77777777" w:rsidR="00EF1EC2" w:rsidRPr="00FE285F" w:rsidRDefault="0098787E" w:rsidP="00FE285F">
                          <w:pPr>
                            <w:pStyle w:val="Textoindependiente"/>
                            <w:rPr>
                              <w:sz w:val="18"/>
                              <w:szCs w:val="18"/>
                            </w:rPr>
                          </w:pPr>
                          <w:hyperlink r:id="rId4">
                            <w:r w:rsidR="001F4068" w:rsidRPr="00FE285F">
                              <w:rPr>
                                <w:color w:val="0462C1"/>
                                <w:sz w:val="18"/>
                                <w:szCs w:val="18"/>
                                <w:u w:val="single" w:color="0462C1"/>
                              </w:rPr>
                              <w:t>agenciaatenea.gov.co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550D4" id="_x0000_t202" coordsize="21600,21600" o:spt="202" path="m,l,21600r21600,l21600,xe">
              <v:stroke joinstyle="miter"/>
              <v:path gradientshapeok="t" o:connecttype="rect"/>
            </v:shapetype>
            <v:shape id="Text Box 1" o:spid="_x0000_s1026" type="#_x0000_t202" style="position:absolute;margin-left:84.1pt;margin-top:695.15pt;width:181.7pt;height:56.3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" filled="f" stroked="f">
              <v:textbox inset="0,0,0,0">
                <w:txbxContent>
                  <w:p w14:paraId="73CAB8F8" w14:textId="77777777" w:rsidR="00EF1EC2" w:rsidRDefault="001F4068">
                    <w:pPr>
                      <w:spacing w:before="14" w:line="207" w:lineRule="exact"/>
                      <w:ind w:left="20"/>
                      <w:rPr>
                        <w:sz w:val="18"/>
                      </w:rPr>
                    </w:pPr>
                    <w:proofErr w:type="spellStart"/>
                    <w:r>
                      <w:rPr>
                        <w:sz w:val="18"/>
                      </w:rPr>
                      <w:t>Cra</w:t>
                    </w:r>
                    <w:proofErr w:type="spellEnd"/>
                    <w:r>
                      <w:rPr>
                        <w:spacing w:val="-1"/>
                        <w:sz w:val="18"/>
                      </w:rPr>
                      <w:t xml:space="preserve"> </w:t>
                    </w:r>
                    <w:r>
                      <w:rPr>
                        <w:sz w:val="18"/>
                      </w:rPr>
                      <w:t>10</w:t>
                    </w:r>
                    <w:r>
                      <w:rPr>
                        <w:spacing w:val="-1"/>
                        <w:sz w:val="18"/>
                      </w:rPr>
                      <w:t xml:space="preserve"> </w:t>
                    </w:r>
                    <w:r>
                      <w:rPr>
                        <w:sz w:val="18"/>
                      </w:rPr>
                      <w:t>#</w:t>
                    </w:r>
                    <w:r>
                      <w:rPr>
                        <w:spacing w:val="-3"/>
                        <w:sz w:val="18"/>
                      </w:rPr>
                      <w:t xml:space="preserve"> </w:t>
                    </w:r>
                    <w:r>
                      <w:rPr>
                        <w:sz w:val="18"/>
                      </w:rPr>
                      <w:t>28-49.</w:t>
                    </w:r>
                    <w:r>
                      <w:rPr>
                        <w:spacing w:val="-1"/>
                        <w:sz w:val="18"/>
                      </w:rPr>
                      <w:t xml:space="preserve"> </w:t>
                    </w:r>
                    <w:r>
                      <w:rPr>
                        <w:sz w:val="18"/>
                      </w:rPr>
                      <w:t>Torre A,</w:t>
                    </w:r>
                    <w:r>
                      <w:rPr>
                        <w:spacing w:val="-3"/>
                        <w:sz w:val="18"/>
                      </w:rPr>
                      <w:t xml:space="preserve"> </w:t>
                    </w:r>
                    <w:r>
                      <w:rPr>
                        <w:sz w:val="18"/>
                      </w:rPr>
                      <w:t>piso</w:t>
                    </w:r>
                    <w:r>
                      <w:rPr>
                        <w:spacing w:val="-3"/>
                        <w:sz w:val="18"/>
                      </w:rPr>
                      <w:t xml:space="preserve"> </w:t>
                    </w:r>
                    <w:r>
                      <w:rPr>
                        <w:sz w:val="18"/>
                      </w:rPr>
                      <w:t>26.</w:t>
                    </w:r>
                  </w:p>
                  <w:p w14:paraId="4326E7C6" w14:textId="77777777" w:rsidR="00EF1EC2" w:rsidRDefault="001F4068">
                    <w:pPr>
                      <w:ind w:left="20" w:right="1653"/>
                      <w:rPr>
                        <w:sz w:val="18"/>
                      </w:rPr>
                    </w:pPr>
                    <w:r>
                      <w:rPr>
                        <w:sz w:val="18"/>
                      </w:rPr>
                      <w:t>Bogotá D.C. – Colombia</w:t>
                    </w:r>
                    <w:r>
                      <w:rPr>
                        <w:spacing w:val="-47"/>
                        <w:sz w:val="18"/>
                      </w:rPr>
                      <w:t xml:space="preserve"> </w:t>
                    </w:r>
                    <w:r>
                      <w:rPr>
                        <w:sz w:val="18"/>
                      </w:rPr>
                      <w:t>(601)</w:t>
                    </w:r>
                    <w:r>
                      <w:rPr>
                        <w:spacing w:val="-1"/>
                        <w:sz w:val="18"/>
                      </w:rPr>
                      <w:t xml:space="preserve"> </w:t>
                    </w:r>
                    <w:r>
                      <w:rPr>
                        <w:sz w:val="18"/>
                      </w:rPr>
                      <w:t>666 0006</w:t>
                    </w:r>
                  </w:p>
                  <w:p w14:paraId="46965D23" w14:textId="77777777" w:rsidR="00EF1EC2" w:rsidRDefault="0098787E">
                    <w:pPr>
                      <w:spacing w:before="1" w:line="207" w:lineRule="exact"/>
                      <w:ind w:left="20"/>
                      <w:rPr>
                        <w:sz w:val="18"/>
                      </w:rPr>
                    </w:pPr>
                    <w:hyperlink r:id="rId5">
                      <w:r w:rsidR="001F4068">
                        <w:rPr>
                          <w:color w:val="0462C1"/>
                          <w:sz w:val="18"/>
                          <w:u w:val="single" w:color="0462C1"/>
                        </w:rPr>
                        <w:t>atencionalciudadano@agenciaatenea.gov.co</w:t>
                      </w:r>
                    </w:hyperlink>
                  </w:p>
                  <w:p w14:paraId="117FE920" w14:textId="77777777" w:rsidR="00EF1EC2" w:rsidRPr="00FE285F" w:rsidRDefault="0098787E" w:rsidP="00FE285F">
                    <w:pPr>
                      <w:pStyle w:val="Textoindependiente"/>
                      <w:rPr>
                        <w:sz w:val="18"/>
                        <w:szCs w:val="18"/>
                      </w:rPr>
                    </w:pPr>
                    <w:hyperlink r:id="rId6">
                      <w:r w:rsidR="001F4068" w:rsidRPr="00FE285F">
                        <w:rPr>
                          <w:color w:val="0462C1"/>
                          <w:sz w:val="18"/>
                          <w:szCs w:val="18"/>
                          <w:u w:val="single" w:color="0462C1"/>
                        </w:rPr>
                        <w:t>agenciaatenea.gov.co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CAD7" w14:textId="77777777" w:rsidR="00AB4664" w:rsidRDefault="00AB4664">
      <w:r>
        <w:separator/>
      </w:r>
    </w:p>
  </w:footnote>
  <w:footnote w:type="continuationSeparator" w:id="0">
    <w:p w14:paraId="7DE14773" w14:textId="77777777" w:rsidR="00AB4664" w:rsidRDefault="00AB4664">
      <w:r>
        <w:continuationSeparator/>
      </w:r>
    </w:p>
  </w:footnote>
  <w:footnote w:type="continuationNotice" w:id="1">
    <w:p w14:paraId="0FA95AA0" w14:textId="77777777" w:rsidR="00AB4664" w:rsidRDefault="00AB4664"/>
  </w:footnote>
  <w:footnote w:id="2">
    <w:p w14:paraId="2E66984B" w14:textId="6B9FE608" w:rsidR="00270ADF" w:rsidRPr="00270ADF" w:rsidRDefault="00270ADF" w:rsidP="001A0E06">
      <w:pPr>
        <w:pStyle w:val="Textonotapie"/>
        <w:jc w:val="both"/>
        <w:rPr>
          <w:sz w:val="16"/>
          <w:szCs w:val="16"/>
          <w:lang w:val="es-MX"/>
        </w:rPr>
      </w:pPr>
      <w:r>
        <w:rPr>
          <w:rStyle w:val="Refdenotaalpie"/>
        </w:rPr>
        <w:footnoteRef/>
      </w:r>
      <w:r>
        <w:t xml:space="preserve"> </w:t>
      </w:r>
      <w:r w:rsidRPr="00270ADF">
        <w:rPr>
          <w:sz w:val="16"/>
          <w:szCs w:val="16"/>
        </w:rPr>
        <w:t xml:space="preserve">La Atención Primaria Social “es una estrategia eminentemente social que trasciende al sector salud, dado que requiere de la </w:t>
      </w:r>
      <w:proofErr w:type="spellStart"/>
      <w:r w:rsidRPr="00270ADF">
        <w:rPr>
          <w:sz w:val="16"/>
          <w:szCs w:val="16"/>
        </w:rPr>
        <w:t>transectorialidad</w:t>
      </w:r>
      <w:proofErr w:type="spellEnd"/>
      <w:r w:rsidRPr="00270ADF">
        <w:rPr>
          <w:sz w:val="16"/>
          <w:szCs w:val="16"/>
        </w:rPr>
        <w:t xml:space="preserve"> e intersectorialidad con el objetivo común de identificación de riesgos individuales, familiares y colectivos de la población, de acuerdo con la caracterización de los determinantes sociales de la salud que afectan el bienestar. Esta estrategia implica activar respuestas intersectoriales y realizar un seguimiento continuo de las mismas. Para lo anterior, el sector salud pondrá a disposición de los diferentes sectores de la administración la caracterización territorial, así como la identificación de riesgo, con el fin de priorizar la implementación de respuestas sociales (</w:t>
      </w:r>
      <w:r>
        <w:rPr>
          <w:sz w:val="16"/>
          <w:szCs w:val="16"/>
        </w:rPr>
        <w:t>Acuerdo 927 de 2024, Artículo 46</w:t>
      </w:r>
      <w:r w:rsidRPr="00270ADF">
        <w:rPr>
          <w:sz w:val="16"/>
          <w:szCs w:val="16"/>
        </w:rPr>
        <w:t>)</w:t>
      </w:r>
    </w:p>
  </w:footnote>
  <w:footnote w:id="3">
    <w:p w14:paraId="28879A2E" w14:textId="2F1378AB" w:rsidR="00750DFC" w:rsidRPr="00750DFC" w:rsidRDefault="00750DFC">
      <w:pPr>
        <w:pStyle w:val="Textonotapie"/>
        <w:rPr>
          <w:lang w:val="es-MX"/>
        </w:rPr>
      </w:pPr>
      <w:r w:rsidRPr="008E4619">
        <w:rPr>
          <w:rStyle w:val="Refdenotaalpie"/>
          <w:sz w:val="18"/>
          <w:szCs w:val="18"/>
        </w:rPr>
        <w:footnoteRef/>
      </w:r>
      <w:r w:rsidRPr="008E4619">
        <w:rPr>
          <w:sz w:val="18"/>
          <w:szCs w:val="18"/>
        </w:rPr>
        <w:t xml:space="preserve"> </w:t>
      </w:r>
      <w:r w:rsidR="008E4619" w:rsidRPr="008E4619">
        <w:rPr>
          <w:sz w:val="18"/>
          <w:szCs w:val="18"/>
          <w:lang w:val="es-MX"/>
        </w:rPr>
        <w:t>Modelo de Salud de Bogotá</w:t>
      </w:r>
      <w:r w:rsidR="00003F09">
        <w:rPr>
          <w:sz w:val="18"/>
          <w:szCs w:val="18"/>
          <w:lang w:val="es-MX"/>
        </w:rPr>
        <w:t xml:space="preserve"> +MAS Bienestar</w:t>
      </w:r>
      <w:r w:rsidR="008E4619" w:rsidRPr="008E4619">
        <w:rPr>
          <w:sz w:val="18"/>
          <w:szCs w:val="18"/>
          <w:lang w:val="es-MX"/>
        </w:rPr>
        <w:t>. Documento Estratégico, página 33</w:t>
      </w:r>
      <w:r w:rsidR="008E4619">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BA51" w14:textId="77777777" w:rsidR="00EF1EC2" w:rsidRDefault="001F4068">
    <w:pPr>
      <w:pStyle w:val="Textoindependiente"/>
      <w:spacing w:line="14" w:lineRule="auto"/>
      <w:rPr>
        <w:sz w:val="20"/>
      </w:rPr>
    </w:pPr>
    <w:r>
      <w:rPr>
        <w:noProof/>
      </w:rPr>
      <w:drawing>
        <wp:anchor distT="0" distB="0" distL="0" distR="0" simplePos="0" relativeHeight="251658240" behindDoc="1" locked="0" layoutInCell="1" allowOverlap="1" wp14:anchorId="1F766F5F" wp14:editId="1D9B64DC">
          <wp:simplePos x="0" y="0"/>
          <wp:positionH relativeFrom="page">
            <wp:posOffset>3574415</wp:posOffset>
          </wp:positionH>
          <wp:positionV relativeFrom="page">
            <wp:posOffset>182879</wp:posOffset>
          </wp:positionV>
          <wp:extent cx="631189" cy="718184"/>
          <wp:effectExtent l="0" t="0" r="0" b="0"/>
          <wp:wrapNone/>
          <wp:docPr id="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31189" cy="7181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CBF"/>
    <w:multiLevelType w:val="hybridMultilevel"/>
    <w:tmpl w:val="06AAF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A25997"/>
    <w:multiLevelType w:val="hybridMultilevel"/>
    <w:tmpl w:val="919204AC"/>
    <w:lvl w:ilvl="0" w:tplc="910CF55C">
      <w:start w:val="1"/>
      <w:numFmt w:val="decimal"/>
      <w:lvlText w:val="%1."/>
      <w:lvlJc w:val="left"/>
      <w:pPr>
        <w:ind w:left="822" w:hanging="360"/>
      </w:pPr>
      <w:rPr>
        <w:rFonts w:ascii="Arial" w:eastAsia="Arial" w:hAnsi="Arial" w:cs="Arial" w:hint="default"/>
        <w:b/>
        <w:bCs/>
        <w:spacing w:val="-1"/>
        <w:w w:val="100"/>
        <w:sz w:val="22"/>
        <w:szCs w:val="22"/>
        <w:lang w:val="es-ES" w:eastAsia="en-US" w:bidi="ar-SA"/>
      </w:rPr>
    </w:lvl>
    <w:lvl w:ilvl="1" w:tplc="92A68E86">
      <w:numFmt w:val="bullet"/>
      <w:lvlText w:val=""/>
      <w:lvlJc w:val="left"/>
      <w:pPr>
        <w:ind w:left="922" w:hanging="360"/>
      </w:pPr>
      <w:rPr>
        <w:rFonts w:ascii="Symbol" w:eastAsia="Symbol" w:hAnsi="Symbol" w:cs="Symbol" w:hint="default"/>
        <w:w w:val="100"/>
        <w:sz w:val="22"/>
        <w:szCs w:val="22"/>
        <w:lang w:val="es-ES" w:eastAsia="en-US" w:bidi="ar-SA"/>
      </w:rPr>
    </w:lvl>
    <w:lvl w:ilvl="2" w:tplc="237EF204">
      <w:numFmt w:val="bullet"/>
      <w:lvlText w:val="•"/>
      <w:lvlJc w:val="left"/>
      <w:pPr>
        <w:ind w:left="1835" w:hanging="360"/>
      </w:pPr>
      <w:rPr>
        <w:rFonts w:hint="default"/>
        <w:lang w:val="es-ES" w:eastAsia="en-US" w:bidi="ar-SA"/>
      </w:rPr>
    </w:lvl>
    <w:lvl w:ilvl="3" w:tplc="26BEAD6C">
      <w:numFmt w:val="bullet"/>
      <w:lvlText w:val="•"/>
      <w:lvlJc w:val="left"/>
      <w:pPr>
        <w:ind w:left="2751" w:hanging="360"/>
      </w:pPr>
      <w:rPr>
        <w:rFonts w:hint="default"/>
        <w:lang w:val="es-ES" w:eastAsia="en-US" w:bidi="ar-SA"/>
      </w:rPr>
    </w:lvl>
    <w:lvl w:ilvl="4" w:tplc="BC4073AA">
      <w:numFmt w:val="bullet"/>
      <w:lvlText w:val="•"/>
      <w:lvlJc w:val="left"/>
      <w:pPr>
        <w:ind w:left="3666" w:hanging="360"/>
      </w:pPr>
      <w:rPr>
        <w:rFonts w:hint="default"/>
        <w:lang w:val="es-ES" w:eastAsia="en-US" w:bidi="ar-SA"/>
      </w:rPr>
    </w:lvl>
    <w:lvl w:ilvl="5" w:tplc="B746742E">
      <w:numFmt w:val="bullet"/>
      <w:lvlText w:val="•"/>
      <w:lvlJc w:val="left"/>
      <w:pPr>
        <w:ind w:left="4582" w:hanging="360"/>
      </w:pPr>
      <w:rPr>
        <w:rFonts w:hint="default"/>
        <w:lang w:val="es-ES" w:eastAsia="en-US" w:bidi="ar-SA"/>
      </w:rPr>
    </w:lvl>
    <w:lvl w:ilvl="6" w:tplc="9266FB04">
      <w:numFmt w:val="bullet"/>
      <w:lvlText w:val="•"/>
      <w:lvlJc w:val="left"/>
      <w:pPr>
        <w:ind w:left="5497" w:hanging="360"/>
      </w:pPr>
      <w:rPr>
        <w:rFonts w:hint="default"/>
        <w:lang w:val="es-ES" w:eastAsia="en-US" w:bidi="ar-SA"/>
      </w:rPr>
    </w:lvl>
    <w:lvl w:ilvl="7" w:tplc="5EA6663E">
      <w:numFmt w:val="bullet"/>
      <w:lvlText w:val="•"/>
      <w:lvlJc w:val="left"/>
      <w:pPr>
        <w:ind w:left="6413" w:hanging="360"/>
      </w:pPr>
      <w:rPr>
        <w:rFonts w:hint="default"/>
        <w:lang w:val="es-ES" w:eastAsia="en-US" w:bidi="ar-SA"/>
      </w:rPr>
    </w:lvl>
    <w:lvl w:ilvl="8" w:tplc="F2AE8C14">
      <w:numFmt w:val="bullet"/>
      <w:lvlText w:val="•"/>
      <w:lvlJc w:val="left"/>
      <w:pPr>
        <w:ind w:left="7328" w:hanging="360"/>
      </w:pPr>
      <w:rPr>
        <w:rFonts w:hint="default"/>
        <w:lang w:val="es-ES" w:eastAsia="en-US" w:bidi="ar-SA"/>
      </w:rPr>
    </w:lvl>
  </w:abstractNum>
  <w:abstractNum w:abstractNumId="2" w15:restartNumberingAfterBreak="0">
    <w:nsid w:val="0A702454"/>
    <w:multiLevelType w:val="hybridMultilevel"/>
    <w:tmpl w:val="AC48B3B4"/>
    <w:lvl w:ilvl="0" w:tplc="93E2C7C6">
      <w:numFmt w:val="bullet"/>
      <w:lvlText w:val=""/>
      <w:lvlJc w:val="left"/>
      <w:pPr>
        <w:ind w:left="560" w:hanging="360"/>
      </w:pPr>
      <w:rPr>
        <w:rFonts w:ascii="Symbol" w:eastAsia="Symbol" w:hAnsi="Symbol" w:cs="Symbol" w:hint="default"/>
        <w:w w:val="100"/>
        <w:sz w:val="22"/>
        <w:szCs w:val="22"/>
        <w:lang w:val="es-ES" w:eastAsia="en-US" w:bidi="ar-SA"/>
      </w:rPr>
    </w:lvl>
    <w:lvl w:ilvl="1" w:tplc="940068AC">
      <w:numFmt w:val="bullet"/>
      <w:lvlText w:val="•"/>
      <w:lvlJc w:val="left"/>
      <w:pPr>
        <w:ind w:left="1420" w:hanging="360"/>
      </w:pPr>
      <w:rPr>
        <w:rFonts w:hint="default"/>
        <w:lang w:val="es-ES" w:eastAsia="en-US" w:bidi="ar-SA"/>
      </w:rPr>
    </w:lvl>
    <w:lvl w:ilvl="2" w:tplc="250817E2">
      <w:numFmt w:val="bullet"/>
      <w:lvlText w:val="•"/>
      <w:lvlJc w:val="left"/>
      <w:pPr>
        <w:ind w:left="2280" w:hanging="360"/>
      </w:pPr>
      <w:rPr>
        <w:rFonts w:hint="default"/>
        <w:lang w:val="es-ES" w:eastAsia="en-US" w:bidi="ar-SA"/>
      </w:rPr>
    </w:lvl>
    <w:lvl w:ilvl="3" w:tplc="86E227A2">
      <w:numFmt w:val="bullet"/>
      <w:lvlText w:val="•"/>
      <w:lvlJc w:val="left"/>
      <w:pPr>
        <w:ind w:left="3140" w:hanging="360"/>
      </w:pPr>
      <w:rPr>
        <w:rFonts w:hint="default"/>
        <w:lang w:val="es-ES" w:eastAsia="en-US" w:bidi="ar-SA"/>
      </w:rPr>
    </w:lvl>
    <w:lvl w:ilvl="4" w:tplc="FB847A9A">
      <w:numFmt w:val="bullet"/>
      <w:lvlText w:val="•"/>
      <w:lvlJc w:val="left"/>
      <w:pPr>
        <w:ind w:left="4000" w:hanging="360"/>
      </w:pPr>
      <w:rPr>
        <w:rFonts w:hint="default"/>
        <w:lang w:val="es-ES" w:eastAsia="en-US" w:bidi="ar-SA"/>
      </w:rPr>
    </w:lvl>
    <w:lvl w:ilvl="5" w:tplc="CBCCCEEA">
      <w:numFmt w:val="bullet"/>
      <w:lvlText w:val="•"/>
      <w:lvlJc w:val="left"/>
      <w:pPr>
        <w:ind w:left="4860" w:hanging="360"/>
      </w:pPr>
      <w:rPr>
        <w:rFonts w:hint="default"/>
        <w:lang w:val="es-ES" w:eastAsia="en-US" w:bidi="ar-SA"/>
      </w:rPr>
    </w:lvl>
    <w:lvl w:ilvl="6" w:tplc="7A6C26DA">
      <w:numFmt w:val="bullet"/>
      <w:lvlText w:val="•"/>
      <w:lvlJc w:val="left"/>
      <w:pPr>
        <w:ind w:left="5720" w:hanging="360"/>
      </w:pPr>
      <w:rPr>
        <w:rFonts w:hint="default"/>
        <w:lang w:val="es-ES" w:eastAsia="en-US" w:bidi="ar-SA"/>
      </w:rPr>
    </w:lvl>
    <w:lvl w:ilvl="7" w:tplc="01161BC2">
      <w:numFmt w:val="bullet"/>
      <w:lvlText w:val="•"/>
      <w:lvlJc w:val="left"/>
      <w:pPr>
        <w:ind w:left="6580" w:hanging="360"/>
      </w:pPr>
      <w:rPr>
        <w:rFonts w:hint="default"/>
        <w:lang w:val="es-ES" w:eastAsia="en-US" w:bidi="ar-SA"/>
      </w:rPr>
    </w:lvl>
    <w:lvl w:ilvl="8" w:tplc="5532BB78">
      <w:numFmt w:val="bullet"/>
      <w:lvlText w:val="•"/>
      <w:lvlJc w:val="left"/>
      <w:pPr>
        <w:ind w:left="7440" w:hanging="360"/>
      </w:pPr>
      <w:rPr>
        <w:rFonts w:hint="default"/>
        <w:lang w:val="es-ES" w:eastAsia="en-US" w:bidi="ar-SA"/>
      </w:rPr>
    </w:lvl>
  </w:abstractNum>
  <w:abstractNum w:abstractNumId="3" w15:restartNumberingAfterBreak="0">
    <w:nsid w:val="13A010C1"/>
    <w:multiLevelType w:val="hybridMultilevel"/>
    <w:tmpl w:val="2FD4504C"/>
    <w:lvl w:ilvl="0" w:tplc="42809D90">
      <w:start w:val="7"/>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EC327A"/>
    <w:multiLevelType w:val="multilevel"/>
    <w:tmpl w:val="508C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55832"/>
    <w:multiLevelType w:val="hybridMultilevel"/>
    <w:tmpl w:val="75C0C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6677A"/>
    <w:multiLevelType w:val="multilevel"/>
    <w:tmpl w:val="E016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33478"/>
    <w:multiLevelType w:val="multilevel"/>
    <w:tmpl w:val="2224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C06BC"/>
    <w:multiLevelType w:val="hybridMultilevel"/>
    <w:tmpl w:val="F648BDBE"/>
    <w:lvl w:ilvl="0" w:tplc="BCE8AE72">
      <w:numFmt w:val="bullet"/>
      <w:lvlText w:val=""/>
      <w:lvlJc w:val="left"/>
      <w:pPr>
        <w:ind w:left="822" w:hanging="360"/>
      </w:pPr>
      <w:rPr>
        <w:rFonts w:ascii="Symbol" w:eastAsia="Symbol" w:hAnsi="Symbol" w:cs="Symbol" w:hint="default"/>
        <w:w w:val="100"/>
        <w:sz w:val="22"/>
        <w:szCs w:val="22"/>
        <w:lang w:val="es-ES" w:eastAsia="en-US" w:bidi="ar-SA"/>
      </w:rPr>
    </w:lvl>
    <w:lvl w:ilvl="1" w:tplc="C908D736">
      <w:numFmt w:val="bullet"/>
      <w:lvlText w:val="•"/>
      <w:lvlJc w:val="left"/>
      <w:pPr>
        <w:ind w:left="1654" w:hanging="360"/>
      </w:pPr>
      <w:rPr>
        <w:rFonts w:hint="default"/>
        <w:lang w:val="es-ES" w:eastAsia="en-US" w:bidi="ar-SA"/>
      </w:rPr>
    </w:lvl>
    <w:lvl w:ilvl="2" w:tplc="C776AAFC">
      <w:numFmt w:val="bullet"/>
      <w:lvlText w:val="•"/>
      <w:lvlJc w:val="left"/>
      <w:pPr>
        <w:ind w:left="2488" w:hanging="360"/>
      </w:pPr>
      <w:rPr>
        <w:rFonts w:hint="default"/>
        <w:lang w:val="es-ES" w:eastAsia="en-US" w:bidi="ar-SA"/>
      </w:rPr>
    </w:lvl>
    <w:lvl w:ilvl="3" w:tplc="17C0A500">
      <w:numFmt w:val="bullet"/>
      <w:lvlText w:val="•"/>
      <w:lvlJc w:val="left"/>
      <w:pPr>
        <w:ind w:left="3322" w:hanging="360"/>
      </w:pPr>
      <w:rPr>
        <w:rFonts w:hint="default"/>
        <w:lang w:val="es-ES" w:eastAsia="en-US" w:bidi="ar-SA"/>
      </w:rPr>
    </w:lvl>
    <w:lvl w:ilvl="4" w:tplc="5E6A8A5A">
      <w:numFmt w:val="bullet"/>
      <w:lvlText w:val="•"/>
      <w:lvlJc w:val="left"/>
      <w:pPr>
        <w:ind w:left="4156" w:hanging="360"/>
      </w:pPr>
      <w:rPr>
        <w:rFonts w:hint="default"/>
        <w:lang w:val="es-ES" w:eastAsia="en-US" w:bidi="ar-SA"/>
      </w:rPr>
    </w:lvl>
    <w:lvl w:ilvl="5" w:tplc="33B4D942">
      <w:numFmt w:val="bullet"/>
      <w:lvlText w:val="•"/>
      <w:lvlJc w:val="left"/>
      <w:pPr>
        <w:ind w:left="4990" w:hanging="360"/>
      </w:pPr>
      <w:rPr>
        <w:rFonts w:hint="default"/>
        <w:lang w:val="es-ES" w:eastAsia="en-US" w:bidi="ar-SA"/>
      </w:rPr>
    </w:lvl>
    <w:lvl w:ilvl="6" w:tplc="671CF85C">
      <w:numFmt w:val="bullet"/>
      <w:lvlText w:val="•"/>
      <w:lvlJc w:val="left"/>
      <w:pPr>
        <w:ind w:left="5824" w:hanging="360"/>
      </w:pPr>
      <w:rPr>
        <w:rFonts w:hint="default"/>
        <w:lang w:val="es-ES" w:eastAsia="en-US" w:bidi="ar-SA"/>
      </w:rPr>
    </w:lvl>
    <w:lvl w:ilvl="7" w:tplc="87A4115C">
      <w:numFmt w:val="bullet"/>
      <w:lvlText w:val="•"/>
      <w:lvlJc w:val="left"/>
      <w:pPr>
        <w:ind w:left="6658" w:hanging="360"/>
      </w:pPr>
      <w:rPr>
        <w:rFonts w:hint="default"/>
        <w:lang w:val="es-ES" w:eastAsia="en-US" w:bidi="ar-SA"/>
      </w:rPr>
    </w:lvl>
    <w:lvl w:ilvl="8" w:tplc="3550C946">
      <w:numFmt w:val="bullet"/>
      <w:lvlText w:val="•"/>
      <w:lvlJc w:val="left"/>
      <w:pPr>
        <w:ind w:left="7492" w:hanging="360"/>
      </w:pPr>
      <w:rPr>
        <w:rFonts w:hint="default"/>
        <w:lang w:val="es-ES" w:eastAsia="en-US" w:bidi="ar-SA"/>
      </w:rPr>
    </w:lvl>
  </w:abstractNum>
  <w:abstractNum w:abstractNumId="9" w15:restartNumberingAfterBreak="0">
    <w:nsid w:val="7D2E1C57"/>
    <w:multiLevelType w:val="hybridMultilevel"/>
    <w:tmpl w:val="F7369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0"/>
  </w:num>
  <w:num w:numId="6">
    <w:abstractNumId w:val="3"/>
  </w:num>
  <w:num w:numId="7">
    <w:abstractNumId w:val="5"/>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C2"/>
    <w:rsid w:val="00002E06"/>
    <w:rsid w:val="00003F09"/>
    <w:rsid w:val="00010420"/>
    <w:rsid w:val="00032DF0"/>
    <w:rsid w:val="000350B3"/>
    <w:rsid w:val="00035CB9"/>
    <w:rsid w:val="00042011"/>
    <w:rsid w:val="000650CA"/>
    <w:rsid w:val="00067D9F"/>
    <w:rsid w:val="0007452B"/>
    <w:rsid w:val="0007667F"/>
    <w:rsid w:val="00085F6B"/>
    <w:rsid w:val="000A6047"/>
    <w:rsid w:val="000B3B3A"/>
    <w:rsid w:val="000C2FA0"/>
    <w:rsid w:val="000C786E"/>
    <w:rsid w:val="00112408"/>
    <w:rsid w:val="001341EA"/>
    <w:rsid w:val="00142F2F"/>
    <w:rsid w:val="00177CDB"/>
    <w:rsid w:val="00186B94"/>
    <w:rsid w:val="00187132"/>
    <w:rsid w:val="0019592F"/>
    <w:rsid w:val="001A0E06"/>
    <w:rsid w:val="001B012D"/>
    <w:rsid w:val="001C55E4"/>
    <w:rsid w:val="001D6A73"/>
    <w:rsid w:val="001F354F"/>
    <w:rsid w:val="001F4068"/>
    <w:rsid w:val="00200D9E"/>
    <w:rsid w:val="00211DE2"/>
    <w:rsid w:val="00247AC5"/>
    <w:rsid w:val="00263571"/>
    <w:rsid w:val="002636D5"/>
    <w:rsid w:val="00265B9F"/>
    <w:rsid w:val="00270ADF"/>
    <w:rsid w:val="00282F74"/>
    <w:rsid w:val="00291BDA"/>
    <w:rsid w:val="002B2641"/>
    <w:rsid w:val="002B6EF5"/>
    <w:rsid w:val="002C1BB4"/>
    <w:rsid w:val="002C1FC8"/>
    <w:rsid w:val="002C4171"/>
    <w:rsid w:val="002C707C"/>
    <w:rsid w:val="002D16CD"/>
    <w:rsid w:val="002D67D2"/>
    <w:rsid w:val="002F2E4B"/>
    <w:rsid w:val="00302953"/>
    <w:rsid w:val="003043FF"/>
    <w:rsid w:val="00304A69"/>
    <w:rsid w:val="003149F7"/>
    <w:rsid w:val="00314D1E"/>
    <w:rsid w:val="00315837"/>
    <w:rsid w:val="00394C8A"/>
    <w:rsid w:val="003B6436"/>
    <w:rsid w:val="003B6AAD"/>
    <w:rsid w:val="003C4F39"/>
    <w:rsid w:val="003E2794"/>
    <w:rsid w:val="003F08B4"/>
    <w:rsid w:val="0041613E"/>
    <w:rsid w:val="004200CF"/>
    <w:rsid w:val="00423BC6"/>
    <w:rsid w:val="0043490C"/>
    <w:rsid w:val="00444BA7"/>
    <w:rsid w:val="004A69BA"/>
    <w:rsid w:val="004B4F7B"/>
    <w:rsid w:val="004C114F"/>
    <w:rsid w:val="004C1B9F"/>
    <w:rsid w:val="004C521D"/>
    <w:rsid w:val="004E1073"/>
    <w:rsid w:val="00502C5D"/>
    <w:rsid w:val="005034CF"/>
    <w:rsid w:val="005071C8"/>
    <w:rsid w:val="0051389C"/>
    <w:rsid w:val="005357B0"/>
    <w:rsid w:val="00543804"/>
    <w:rsid w:val="00565210"/>
    <w:rsid w:val="00565392"/>
    <w:rsid w:val="00572AC7"/>
    <w:rsid w:val="00585EDE"/>
    <w:rsid w:val="005A1283"/>
    <w:rsid w:val="005A3C53"/>
    <w:rsid w:val="005A48E6"/>
    <w:rsid w:val="005C650D"/>
    <w:rsid w:val="005C651E"/>
    <w:rsid w:val="005E6EC4"/>
    <w:rsid w:val="005F1E3D"/>
    <w:rsid w:val="00606221"/>
    <w:rsid w:val="006071DE"/>
    <w:rsid w:val="00631785"/>
    <w:rsid w:val="00637D07"/>
    <w:rsid w:val="0064389A"/>
    <w:rsid w:val="006562D2"/>
    <w:rsid w:val="00657A4A"/>
    <w:rsid w:val="006610A6"/>
    <w:rsid w:val="0066190B"/>
    <w:rsid w:val="00685C69"/>
    <w:rsid w:val="0068643B"/>
    <w:rsid w:val="00697C43"/>
    <w:rsid w:val="006A0C86"/>
    <w:rsid w:val="006C3EE1"/>
    <w:rsid w:val="006D382A"/>
    <w:rsid w:val="00703A15"/>
    <w:rsid w:val="00711B11"/>
    <w:rsid w:val="007315AD"/>
    <w:rsid w:val="00733FDC"/>
    <w:rsid w:val="00740A32"/>
    <w:rsid w:val="00750DFC"/>
    <w:rsid w:val="0075192C"/>
    <w:rsid w:val="007535CD"/>
    <w:rsid w:val="00754F96"/>
    <w:rsid w:val="007556C2"/>
    <w:rsid w:val="007571AD"/>
    <w:rsid w:val="00760253"/>
    <w:rsid w:val="00762D90"/>
    <w:rsid w:val="00772FDE"/>
    <w:rsid w:val="0078237D"/>
    <w:rsid w:val="00784692"/>
    <w:rsid w:val="00786F9B"/>
    <w:rsid w:val="00796B73"/>
    <w:rsid w:val="007A21B4"/>
    <w:rsid w:val="007B3FDB"/>
    <w:rsid w:val="007B664B"/>
    <w:rsid w:val="007C1296"/>
    <w:rsid w:val="007E3157"/>
    <w:rsid w:val="007E4021"/>
    <w:rsid w:val="007E6B5B"/>
    <w:rsid w:val="007F60A1"/>
    <w:rsid w:val="00800706"/>
    <w:rsid w:val="008106C2"/>
    <w:rsid w:val="0081782B"/>
    <w:rsid w:val="008466D0"/>
    <w:rsid w:val="00896490"/>
    <w:rsid w:val="008A5E8A"/>
    <w:rsid w:val="008D3E76"/>
    <w:rsid w:val="008D4873"/>
    <w:rsid w:val="008E4619"/>
    <w:rsid w:val="00903D04"/>
    <w:rsid w:val="009072A6"/>
    <w:rsid w:val="00917139"/>
    <w:rsid w:val="00924BC5"/>
    <w:rsid w:val="009269BF"/>
    <w:rsid w:val="00926F88"/>
    <w:rsid w:val="00937C39"/>
    <w:rsid w:val="00940096"/>
    <w:rsid w:val="009441E3"/>
    <w:rsid w:val="0096226E"/>
    <w:rsid w:val="00976338"/>
    <w:rsid w:val="00983B0F"/>
    <w:rsid w:val="00984E32"/>
    <w:rsid w:val="0098787E"/>
    <w:rsid w:val="009B7BA4"/>
    <w:rsid w:val="009E7911"/>
    <w:rsid w:val="00A13EC4"/>
    <w:rsid w:val="00A21CA2"/>
    <w:rsid w:val="00A3252D"/>
    <w:rsid w:val="00A37AAE"/>
    <w:rsid w:val="00A4545C"/>
    <w:rsid w:val="00A72640"/>
    <w:rsid w:val="00A77BD3"/>
    <w:rsid w:val="00A82A04"/>
    <w:rsid w:val="00AB388D"/>
    <w:rsid w:val="00AB4664"/>
    <w:rsid w:val="00AB5BD0"/>
    <w:rsid w:val="00AC0BD4"/>
    <w:rsid w:val="00AC4441"/>
    <w:rsid w:val="00AC7970"/>
    <w:rsid w:val="00AE103C"/>
    <w:rsid w:val="00AF3895"/>
    <w:rsid w:val="00B129E5"/>
    <w:rsid w:val="00B31B5E"/>
    <w:rsid w:val="00B34885"/>
    <w:rsid w:val="00B34B53"/>
    <w:rsid w:val="00B40304"/>
    <w:rsid w:val="00B44AC7"/>
    <w:rsid w:val="00B54AAD"/>
    <w:rsid w:val="00B55A2D"/>
    <w:rsid w:val="00B60D01"/>
    <w:rsid w:val="00B63E9C"/>
    <w:rsid w:val="00B719E2"/>
    <w:rsid w:val="00B74B81"/>
    <w:rsid w:val="00B93431"/>
    <w:rsid w:val="00BB2709"/>
    <w:rsid w:val="00BC0412"/>
    <w:rsid w:val="00BF4616"/>
    <w:rsid w:val="00BF5A5B"/>
    <w:rsid w:val="00BF70E5"/>
    <w:rsid w:val="00C40677"/>
    <w:rsid w:val="00C567B9"/>
    <w:rsid w:val="00C91733"/>
    <w:rsid w:val="00C9239E"/>
    <w:rsid w:val="00C934BC"/>
    <w:rsid w:val="00C9586D"/>
    <w:rsid w:val="00C96699"/>
    <w:rsid w:val="00CA4338"/>
    <w:rsid w:val="00CB6E18"/>
    <w:rsid w:val="00CE2663"/>
    <w:rsid w:val="00CF7483"/>
    <w:rsid w:val="00D004D0"/>
    <w:rsid w:val="00D04925"/>
    <w:rsid w:val="00D1364C"/>
    <w:rsid w:val="00D211E5"/>
    <w:rsid w:val="00D31667"/>
    <w:rsid w:val="00D44A3E"/>
    <w:rsid w:val="00D46F03"/>
    <w:rsid w:val="00D65747"/>
    <w:rsid w:val="00D72244"/>
    <w:rsid w:val="00D75D36"/>
    <w:rsid w:val="00D85CD2"/>
    <w:rsid w:val="00DB1A64"/>
    <w:rsid w:val="00DC2310"/>
    <w:rsid w:val="00DC3C43"/>
    <w:rsid w:val="00DC5E02"/>
    <w:rsid w:val="00DC7383"/>
    <w:rsid w:val="00DC74CE"/>
    <w:rsid w:val="00DE4ED6"/>
    <w:rsid w:val="00DF04DA"/>
    <w:rsid w:val="00DF2C8B"/>
    <w:rsid w:val="00DF33F5"/>
    <w:rsid w:val="00E02C88"/>
    <w:rsid w:val="00E0376B"/>
    <w:rsid w:val="00E05DEE"/>
    <w:rsid w:val="00E11911"/>
    <w:rsid w:val="00E13208"/>
    <w:rsid w:val="00E13D92"/>
    <w:rsid w:val="00E23E68"/>
    <w:rsid w:val="00E31D51"/>
    <w:rsid w:val="00E51C93"/>
    <w:rsid w:val="00E54C30"/>
    <w:rsid w:val="00E74B47"/>
    <w:rsid w:val="00E76F08"/>
    <w:rsid w:val="00E82630"/>
    <w:rsid w:val="00E94200"/>
    <w:rsid w:val="00E95247"/>
    <w:rsid w:val="00EB33B3"/>
    <w:rsid w:val="00EB3729"/>
    <w:rsid w:val="00EB71C1"/>
    <w:rsid w:val="00EC5AF2"/>
    <w:rsid w:val="00EC6029"/>
    <w:rsid w:val="00ED5125"/>
    <w:rsid w:val="00EE510D"/>
    <w:rsid w:val="00EF1EC2"/>
    <w:rsid w:val="00EF3B13"/>
    <w:rsid w:val="00F0144B"/>
    <w:rsid w:val="00F1149F"/>
    <w:rsid w:val="00F133E8"/>
    <w:rsid w:val="00F14FD6"/>
    <w:rsid w:val="00F26483"/>
    <w:rsid w:val="00F358B6"/>
    <w:rsid w:val="00F46BE0"/>
    <w:rsid w:val="00F61412"/>
    <w:rsid w:val="00F72C53"/>
    <w:rsid w:val="00F742D4"/>
    <w:rsid w:val="00F75BBE"/>
    <w:rsid w:val="00FA1F82"/>
    <w:rsid w:val="00FA5134"/>
    <w:rsid w:val="00FB1586"/>
    <w:rsid w:val="00FB3AE0"/>
    <w:rsid w:val="00FD00EE"/>
    <w:rsid w:val="00FD38B1"/>
    <w:rsid w:val="00FE285F"/>
    <w:rsid w:val="013FA4E5"/>
    <w:rsid w:val="0253D00F"/>
    <w:rsid w:val="02964E49"/>
    <w:rsid w:val="0377CB2E"/>
    <w:rsid w:val="041C7DFF"/>
    <w:rsid w:val="04D2EA1C"/>
    <w:rsid w:val="04D4F0C4"/>
    <w:rsid w:val="04E1AD45"/>
    <w:rsid w:val="04FF813F"/>
    <w:rsid w:val="05027904"/>
    <w:rsid w:val="05396871"/>
    <w:rsid w:val="0A84FA96"/>
    <w:rsid w:val="0AE29EAA"/>
    <w:rsid w:val="0BCC42A5"/>
    <w:rsid w:val="0DA54FA2"/>
    <w:rsid w:val="0DE261BB"/>
    <w:rsid w:val="11626A79"/>
    <w:rsid w:val="117FABAA"/>
    <w:rsid w:val="11CEC26A"/>
    <w:rsid w:val="120D1621"/>
    <w:rsid w:val="1240C0AA"/>
    <w:rsid w:val="137E7031"/>
    <w:rsid w:val="13C44A0C"/>
    <w:rsid w:val="1462724A"/>
    <w:rsid w:val="14A89C51"/>
    <w:rsid w:val="14E58C88"/>
    <w:rsid w:val="15862DE3"/>
    <w:rsid w:val="15CBA10C"/>
    <w:rsid w:val="1655F256"/>
    <w:rsid w:val="1689B26D"/>
    <w:rsid w:val="17E974BE"/>
    <w:rsid w:val="18789160"/>
    <w:rsid w:val="191A23F9"/>
    <w:rsid w:val="193C92EE"/>
    <w:rsid w:val="19ED4277"/>
    <w:rsid w:val="1A15F333"/>
    <w:rsid w:val="1A92A042"/>
    <w:rsid w:val="1B9807E1"/>
    <w:rsid w:val="1C83AE3A"/>
    <w:rsid w:val="1D053552"/>
    <w:rsid w:val="1D1E4EEA"/>
    <w:rsid w:val="1D459A74"/>
    <w:rsid w:val="1E3FCFE3"/>
    <w:rsid w:val="1EFD4B90"/>
    <w:rsid w:val="1F0823FF"/>
    <w:rsid w:val="1FD4BDCC"/>
    <w:rsid w:val="1FD9B0CC"/>
    <w:rsid w:val="20026BB2"/>
    <w:rsid w:val="20216874"/>
    <w:rsid w:val="212811AA"/>
    <w:rsid w:val="21DD5D11"/>
    <w:rsid w:val="221FC025"/>
    <w:rsid w:val="2220521C"/>
    <w:rsid w:val="22A9E012"/>
    <w:rsid w:val="22CC1941"/>
    <w:rsid w:val="2364678B"/>
    <w:rsid w:val="245D9388"/>
    <w:rsid w:val="245FAE64"/>
    <w:rsid w:val="2491667D"/>
    <w:rsid w:val="24FA8CB6"/>
    <w:rsid w:val="28A84E3E"/>
    <w:rsid w:val="29E457EA"/>
    <w:rsid w:val="2B30492F"/>
    <w:rsid w:val="2B32B16C"/>
    <w:rsid w:val="2CB836EE"/>
    <w:rsid w:val="2EA7A41F"/>
    <w:rsid w:val="2EC95C35"/>
    <w:rsid w:val="2F87E0BB"/>
    <w:rsid w:val="31583939"/>
    <w:rsid w:val="317C0002"/>
    <w:rsid w:val="339511A1"/>
    <w:rsid w:val="343A6783"/>
    <w:rsid w:val="34CD03D5"/>
    <w:rsid w:val="34CF3021"/>
    <w:rsid w:val="34D43944"/>
    <w:rsid w:val="363A074E"/>
    <w:rsid w:val="36933826"/>
    <w:rsid w:val="372F6747"/>
    <w:rsid w:val="3824FBF0"/>
    <w:rsid w:val="3AA96F95"/>
    <w:rsid w:val="3AC31D88"/>
    <w:rsid w:val="3C265533"/>
    <w:rsid w:val="3C291E14"/>
    <w:rsid w:val="3C634643"/>
    <w:rsid w:val="3CBAF0DB"/>
    <w:rsid w:val="3DEE5A96"/>
    <w:rsid w:val="3E31F585"/>
    <w:rsid w:val="3E7F7643"/>
    <w:rsid w:val="3ED7249B"/>
    <w:rsid w:val="3F1DB73B"/>
    <w:rsid w:val="3F221E75"/>
    <w:rsid w:val="40A92C6F"/>
    <w:rsid w:val="411FAB15"/>
    <w:rsid w:val="417A95CF"/>
    <w:rsid w:val="43732623"/>
    <w:rsid w:val="451CCB0E"/>
    <w:rsid w:val="457D1470"/>
    <w:rsid w:val="4603466B"/>
    <w:rsid w:val="462948F6"/>
    <w:rsid w:val="472B9D62"/>
    <w:rsid w:val="475E4647"/>
    <w:rsid w:val="48826381"/>
    <w:rsid w:val="48B47899"/>
    <w:rsid w:val="4A436F98"/>
    <w:rsid w:val="4C6E879E"/>
    <w:rsid w:val="4CCEBF37"/>
    <w:rsid w:val="4D3A47EF"/>
    <w:rsid w:val="4D501703"/>
    <w:rsid w:val="4DF76877"/>
    <w:rsid w:val="4EF6F45E"/>
    <w:rsid w:val="4EFB20F4"/>
    <w:rsid w:val="4F5BDE5E"/>
    <w:rsid w:val="4F86C332"/>
    <w:rsid w:val="4FC84021"/>
    <w:rsid w:val="50139DED"/>
    <w:rsid w:val="51B09DED"/>
    <w:rsid w:val="51F76FC0"/>
    <w:rsid w:val="52EFCD14"/>
    <w:rsid w:val="54132BEE"/>
    <w:rsid w:val="543FB573"/>
    <w:rsid w:val="54895517"/>
    <w:rsid w:val="557EC85E"/>
    <w:rsid w:val="55D35D15"/>
    <w:rsid w:val="56C88E69"/>
    <w:rsid w:val="581B14C4"/>
    <w:rsid w:val="586A7CC1"/>
    <w:rsid w:val="5887723F"/>
    <w:rsid w:val="59867B29"/>
    <w:rsid w:val="5A93B4CE"/>
    <w:rsid w:val="5B0AD36A"/>
    <w:rsid w:val="5B8683A6"/>
    <w:rsid w:val="5BF546A1"/>
    <w:rsid w:val="5CD71984"/>
    <w:rsid w:val="5DDA650E"/>
    <w:rsid w:val="5ECB625C"/>
    <w:rsid w:val="5F0CF7A6"/>
    <w:rsid w:val="5F3C42A0"/>
    <w:rsid w:val="60E9F6D1"/>
    <w:rsid w:val="616350D5"/>
    <w:rsid w:val="62C0B347"/>
    <w:rsid w:val="63911A8A"/>
    <w:rsid w:val="63F61AD3"/>
    <w:rsid w:val="64A5403C"/>
    <w:rsid w:val="6584B355"/>
    <w:rsid w:val="6586A074"/>
    <w:rsid w:val="659BC686"/>
    <w:rsid w:val="66705870"/>
    <w:rsid w:val="670AB57A"/>
    <w:rsid w:val="67B8F32F"/>
    <w:rsid w:val="6A003057"/>
    <w:rsid w:val="6A2F8DB9"/>
    <w:rsid w:val="6A5C7CF1"/>
    <w:rsid w:val="6A7B6203"/>
    <w:rsid w:val="6B8F32DA"/>
    <w:rsid w:val="6BB7FB5D"/>
    <w:rsid w:val="6BDBD113"/>
    <w:rsid w:val="6D1BFCE3"/>
    <w:rsid w:val="6DE7279D"/>
    <w:rsid w:val="6F1BBEF2"/>
    <w:rsid w:val="6F5AE551"/>
    <w:rsid w:val="6F5C7EC8"/>
    <w:rsid w:val="6FD0C031"/>
    <w:rsid w:val="6FE93433"/>
    <w:rsid w:val="706A260E"/>
    <w:rsid w:val="726F8F60"/>
    <w:rsid w:val="7291FCD0"/>
    <w:rsid w:val="72C98055"/>
    <w:rsid w:val="7313E5CA"/>
    <w:rsid w:val="735E505F"/>
    <w:rsid w:val="759A11C3"/>
    <w:rsid w:val="75C5C5F1"/>
    <w:rsid w:val="75F00173"/>
    <w:rsid w:val="776283DE"/>
    <w:rsid w:val="77EC6B15"/>
    <w:rsid w:val="78858597"/>
    <w:rsid w:val="79C6F0F0"/>
    <w:rsid w:val="7B6A2C70"/>
    <w:rsid w:val="7CF0B751"/>
    <w:rsid w:val="7D03436F"/>
    <w:rsid w:val="7DD40B81"/>
    <w:rsid w:val="7E02D393"/>
    <w:rsid w:val="7EEC4B73"/>
    <w:rsid w:val="7EEFCF15"/>
    <w:rsid w:val="7FC537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64DA3"/>
  <w15:docId w15:val="{71CB88FE-87FE-4B4E-8A6C-1E2C3680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822" w:hanging="361"/>
      <w:outlineLvl w:val="0"/>
    </w:pPr>
    <w:rPr>
      <w:rFonts w:ascii="Arial" w:eastAsia="Arial" w:hAnsi="Arial" w:cs="Arial"/>
      <w:b/>
      <w:bCs/>
    </w:rPr>
  </w:style>
  <w:style w:type="paragraph" w:styleId="Ttulo2">
    <w:name w:val="heading 2"/>
    <w:basedOn w:val="Normal"/>
    <w:uiPriority w:val="9"/>
    <w:unhideWhenUsed/>
    <w:qFormat/>
    <w:pPr>
      <w:ind w:left="205"/>
      <w:jc w:val="both"/>
      <w:outlineLvl w:val="1"/>
    </w:pPr>
    <w:rPr>
      <w:rFonts w:ascii="Arial" w:eastAsia="Arial" w:hAnsi="Arial" w:cs="Arial"/>
      <w:b/>
      <w:bCs/>
      <w:i/>
      <w:iCs/>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HOJA,Bolita,Párrafo de lista4,BOLADEF,Párrafo de lista3,Párrafo de lista21,BOLA,Nivel 1 OS,Colorful List - Accent 11,Colorful List - Accent 111,EITI list,Bullet List,FooterText,numbered,Paragraphe de liste1,lp1,titulo 3,Bullets,Ha,Foot"/>
    <w:basedOn w:val="Normal"/>
    <w:link w:val="PrrafodelistaCar"/>
    <w:uiPriority w:val="34"/>
    <w:qFormat/>
    <w:pPr>
      <w:ind w:left="925" w:hanging="361"/>
    </w:pPr>
  </w:style>
  <w:style w:type="paragraph" w:customStyle="1" w:styleId="TableParagraph">
    <w:name w:val="Table Paragraph"/>
    <w:basedOn w:val="Normal"/>
    <w:uiPriority w:val="1"/>
    <w:qFormat/>
    <w:pPr>
      <w:spacing w:line="229" w:lineRule="exact"/>
      <w:ind w:left="110"/>
      <w:jc w:val="center"/>
    </w:pPr>
    <w:rPr>
      <w:rFonts w:ascii="Arial" w:eastAsia="Arial" w:hAnsi="Arial" w:cs="Arial"/>
    </w:rPr>
  </w:style>
  <w:style w:type="character" w:styleId="Refdecomentario">
    <w:name w:val="annotation reference"/>
    <w:basedOn w:val="Fuentedeprrafopredeter"/>
    <w:uiPriority w:val="99"/>
    <w:semiHidden/>
    <w:unhideWhenUsed/>
    <w:rsid w:val="008106C2"/>
    <w:rPr>
      <w:sz w:val="16"/>
      <w:szCs w:val="16"/>
    </w:rPr>
  </w:style>
  <w:style w:type="paragraph" w:styleId="Textocomentario">
    <w:name w:val="annotation text"/>
    <w:basedOn w:val="Normal"/>
    <w:link w:val="TextocomentarioCar"/>
    <w:uiPriority w:val="99"/>
    <w:semiHidden/>
    <w:unhideWhenUsed/>
    <w:rsid w:val="008106C2"/>
    <w:rPr>
      <w:sz w:val="20"/>
      <w:szCs w:val="20"/>
    </w:rPr>
  </w:style>
  <w:style w:type="character" w:customStyle="1" w:styleId="TextocomentarioCar">
    <w:name w:val="Texto comentario Car"/>
    <w:basedOn w:val="Fuentedeprrafopredeter"/>
    <w:link w:val="Textocomentario"/>
    <w:uiPriority w:val="99"/>
    <w:semiHidden/>
    <w:rsid w:val="008106C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106C2"/>
    <w:rPr>
      <w:b/>
      <w:bCs/>
    </w:rPr>
  </w:style>
  <w:style w:type="character" w:customStyle="1" w:styleId="AsuntodelcomentarioCar">
    <w:name w:val="Asunto del comentario Car"/>
    <w:basedOn w:val="TextocomentarioCar"/>
    <w:link w:val="Asuntodelcomentario"/>
    <w:uiPriority w:val="99"/>
    <w:semiHidden/>
    <w:rsid w:val="008106C2"/>
    <w:rPr>
      <w:rFonts w:ascii="Arial MT" w:eastAsia="Arial MT" w:hAnsi="Arial MT" w:cs="Arial MT"/>
      <w:b/>
      <w:bCs/>
      <w:sz w:val="20"/>
      <w:szCs w:val="20"/>
      <w:lang w:val="es-ES"/>
    </w:rPr>
  </w:style>
  <w:style w:type="paragraph" w:styleId="Textonotapie">
    <w:name w:val="footnote text"/>
    <w:basedOn w:val="Normal"/>
    <w:link w:val="TextonotapieCar"/>
    <w:uiPriority w:val="99"/>
    <w:semiHidden/>
    <w:unhideWhenUsed/>
    <w:rsid w:val="00270ADF"/>
    <w:rPr>
      <w:sz w:val="20"/>
      <w:szCs w:val="20"/>
    </w:rPr>
  </w:style>
  <w:style w:type="character" w:customStyle="1" w:styleId="TextonotapieCar">
    <w:name w:val="Texto nota pie Car"/>
    <w:basedOn w:val="Fuentedeprrafopredeter"/>
    <w:link w:val="Textonotapie"/>
    <w:uiPriority w:val="99"/>
    <w:semiHidden/>
    <w:rsid w:val="00270ADF"/>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270ADF"/>
    <w:rPr>
      <w:vertAlign w:val="superscript"/>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EITI list Car,Bullet List Car,FooterText Car"/>
    <w:link w:val="Prrafodelista"/>
    <w:uiPriority w:val="34"/>
    <w:qFormat/>
    <w:locked/>
    <w:rsid w:val="006562D2"/>
    <w:rPr>
      <w:rFonts w:ascii="Arial MT" w:eastAsia="Arial MT" w:hAnsi="Arial MT" w:cs="Arial MT"/>
      <w:lang w:val="es-ES"/>
    </w:rPr>
  </w:style>
  <w:style w:type="table" w:styleId="Tablaconcuadrcula">
    <w:name w:val="Table Grid"/>
    <w:basedOn w:val="Tablanormal"/>
    <w:uiPriority w:val="59"/>
    <w:rsid w:val="006562D2"/>
    <w:pPr>
      <w:widowControl/>
      <w:autoSpaceDE/>
      <w:autoSpaceDN/>
    </w:pPr>
    <w:rPr>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0350B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iPriority w:val="39"/>
    <w:unhideWhenUsed/>
    <w:rsid w:val="000350B3"/>
    <w:pPr>
      <w:spacing w:after="100"/>
    </w:pPr>
  </w:style>
  <w:style w:type="paragraph" w:styleId="TDC2">
    <w:name w:val="toc 2"/>
    <w:basedOn w:val="Normal"/>
    <w:next w:val="Normal"/>
    <w:autoRedefine/>
    <w:uiPriority w:val="39"/>
    <w:unhideWhenUsed/>
    <w:rsid w:val="000350B3"/>
    <w:pPr>
      <w:spacing w:after="100"/>
      <w:ind w:left="220"/>
    </w:pPr>
  </w:style>
  <w:style w:type="character" w:styleId="Hipervnculo">
    <w:name w:val="Hyperlink"/>
    <w:basedOn w:val="Fuentedeprrafopredeter"/>
    <w:uiPriority w:val="99"/>
    <w:unhideWhenUsed/>
    <w:rsid w:val="000350B3"/>
    <w:rPr>
      <w:color w:val="0000FF" w:themeColor="hyperlink"/>
      <w:u w:val="single"/>
    </w:rPr>
  </w:style>
  <w:style w:type="paragraph" w:styleId="Revisin">
    <w:name w:val="Revision"/>
    <w:hidden/>
    <w:uiPriority w:val="99"/>
    <w:semiHidden/>
    <w:rsid w:val="00B60D01"/>
    <w:pPr>
      <w:widowControl/>
      <w:autoSpaceDE/>
      <w:autoSpaceDN/>
    </w:pPr>
    <w:rPr>
      <w:rFonts w:ascii="Arial MT" w:eastAsia="Arial MT" w:hAnsi="Arial MT" w:cs="Arial MT"/>
      <w:lang w:val="es-ES"/>
    </w:rPr>
  </w:style>
  <w:style w:type="paragraph" w:styleId="Encabezado">
    <w:name w:val="header"/>
    <w:basedOn w:val="Normal"/>
    <w:link w:val="EncabezadoCar"/>
    <w:uiPriority w:val="99"/>
    <w:unhideWhenUsed/>
    <w:rsid w:val="00B60D01"/>
    <w:pPr>
      <w:tabs>
        <w:tab w:val="center" w:pos="4419"/>
        <w:tab w:val="right" w:pos="8838"/>
      </w:tabs>
    </w:pPr>
  </w:style>
  <w:style w:type="character" w:customStyle="1" w:styleId="EncabezadoCar">
    <w:name w:val="Encabezado Car"/>
    <w:basedOn w:val="Fuentedeprrafopredeter"/>
    <w:link w:val="Encabezado"/>
    <w:uiPriority w:val="99"/>
    <w:rsid w:val="00B60D01"/>
    <w:rPr>
      <w:rFonts w:ascii="Arial MT" w:eastAsia="Arial MT" w:hAnsi="Arial MT" w:cs="Arial MT"/>
      <w:lang w:val="es-ES"/>
    </w:rPr>
  </w:style>
  <w:style w:type="paragraph" w:styleId="Piedepgina">
    <w:name w:val="footer"/>
    <w:basedOn w:val="Normal"/>
    <w:link w:val="PiedepginaCar"/>
    <w:uiPriority w:val="99"/>
    <w:unhideWhenUsed/>
    <w:rsid w:val="00B60D01"/>
    <w:pPr>
      <w:tabs>
        <w:tab w:val="center" w:pos="4419"/>
        <w:tab w:val="right" w:pos="8838"/>
      </w:tabs>
    </w:pPr>
  </w:style>
  <w:style w:type="character" w:customStyle="1" w:styleId="PiedepginaCar">
    <w:name w:val="Pie de página Car"/>
    <w:basedOn w:val="Fuentedeprrafopredeter"/>
    <w:link w:val="Piedepgina"/>
    <w:uiPriority w:val="99"/>
    <w:rsid w:val="00B60D01"/>
    <w:rPr>
      <w:rFonts w:ascii="Arial MT" w:eastAsia="Arial MT" w:hAnsi="Arial MT" w:cs="Arial MT"/>
      <w:lang w:val="es-ES"/>
    </w:rPr>
  </w:style>
  <w:style w:type="table" w:customStyle="1" w:styleId="TableNormal1">
    <w:name w:val="Table Normal1"/>
    <w:uiPriority w:val="2"/>
    <w:semiHidden/>
    <w:unhideWhenUsed/>
    <w:qFormat/>
    <w:rsid w:val="00B60D01"/>
    <w:tblPr>
      <w:tblInd w:w="0" w:type="dxa"/>
      <w:tblCellMar>
        <w:top w:w="0" w:type="dxa"/>
        <w:left w:w="0" w:type="dxa"/>
        <w:bottom w:w="0" w:type="dxa"/>
        <w:right w:w="0" w:type="dxa"/>
      </w:tblCellMar>
    </w:tblPr>
  </w:style>
  <w:style w:type="character" w:styleId="Textoennegrita">
    <w:name w:val="Strong"/>
    <w:basedOn w:val="Fuentedeprrafopredeter"/>
    <w:uiPriority w:val="22"/>
    <w:qFormat/>
    <w:rsid w:val="009E7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76056">
      <w:bodyDiv w:val="1"/>
      <w:marLeft w:val="0"/>
      <w:marRight w:val="0"/>
      <w:marTop w:val="0"/>
      <w:marBottom w:val="0"/>
      <w:divBdr>
        <w:top w:val="none" w:sz="0" w:space="0" w:color="auto"/>
        <w:left w:val="none" w:sz="0" w:space="0" w:color="auto"/>
        <w:bottom w:val="none" w:sz="0" w:space="0" w:color="auto"/>
        <w:right w:val="none" w:sz="0" w:space="0" w:color="auto"/>
      </w:divBdr>
    </w:div>
    <w:div w:id="492836781">
      <w:bodyDiv w:val="1"/>
      <w:marLeft w:val="0"/>
      <w:marRight w:val="0"/>
      <w:marTop w:val="0"/>
      <w:marBottom w:val="0"/>
      <w:divBdr>
        <w:top w:val="none" w:sz="0" w:space="0" w:color="auto"/>
        <w:left w:val="none" w:sz="0" w:space="0" w:color="auto"/>
        <w:bottom w:val="none" w:sz="0" w:space="0" w:color="auto"/>
        <w:right w:val="none" w:sz="0" w:space="0" w:color="auto"/>
      </w:divBdr>
      <w:divsChild>
        <w:div w:id="1476146034">
          <w:marLeft w:val="0"/>
          <w:marRight w:val="0"/>
          <w:marTop w:val="0"/>
          <w:marBottom w:val="0"/>
          <w:divBdr>
            <w:top w:val="none" w:sz="0" w:space="0" w:color="auto"/>
            <w:left w:val="none" w:sz="0" w:space="0" w:color="auto"/>
            <w:bottom w:val="none" w:sz="0" w:space="0" w:color="auto"/>
            <w:right w:val="none" w:sz="0" w:space="0" w:color="auto"/>
          </w:divBdr>
        </w:div>
        <w:div w:id="1055204026">
          <w:marLeft w:val="0"/>
          <w:marRight w:val="0"/>
          <w:marTop w:val="0"/>
          <w:marBottom w:val="0"/>
          <w:divBdr>
            <w:top w:val="none" w:sz="0" w:space="0" w:color="auto"/>
            <w:left w:val="none" w:sz="0" w:space="0" w:color="auto"/>
            <w:bottom w:val="none" w:sz="0" w:space="0" w:color="auto"/>
            <w:right w:val="none" w:sz="0" w:space="0" w:color="auto"/>
          </w:divBdr>
        </w:div>
        <w:div w:id="1074359625">
          <w:marLeft w:val="0"/>
          <w:marRight w:val="0"/>
          <w:marTop w:val="0"/>
          <w:marBottom w:val="0"/>
          <w:divBdr>
            <w:top w:val="none" w:sz="0" w:space="0" w:color="auto"/>
            <w:left w:val="none" w:sz="0" w:space="0" w:color="auto"/>
            <w:bottom w:val="none" w:sz="0" w:space="0" w:color="auto"/>
            <w:right w:val="none" w:sz="0" w:space="0" w:color="auto"/>
          </w:divBdr>
        </w:div>
        <w:div w:id="1044868054">
          <w:marLeft w:val="0"/>
          <w:marRight w:val="0"/>
          <w:marTop w:val="0"/>
          <w:marBottom w:val="0"/>
          <w:divBdr>
            <w:top w:val="none" w:sz="0" w:space="0" w:color="auto"/>
            <w:left w:val="none" w:sz="0" w:space="0" w:color="auto"/>
            <w:bottom w:val="none" w:sz="0" w:space="0" w:color="auto"/>
            <w:right w:val="none" w:sz="0" w:space="0" w:color="auto"/>
          </w:divBdr>
        </w:div>
      </w:divsChild>
    </w:div>
    <w:div w:id="540434145">
      <w:bodyDiv w:val="1"/>
      <w:marLeft w:val="0"/>
      <w:marRight w:val="0"/>
      <w:marTop w:val="0"/>
      <w:marBottom w:val="0"/>
      <w:divBdr>
        <w:top w:val="none" w:sz="0" w:space="0" w:color="auto"/>
        <w:left w:val="none" w:sz="0" w:space="0" w:color="auto"/>
        <w:bottom w:val="none" w:sz="0" w:space="0" w:color="auto"/>
        <w:right w:val="none" w:sz="0" w:space="0" w:color="auto"/>
      </w:divBdr>
      <w:divsChild>
        <w:div w:id="470565397">
          <w:marLeft w:val="720"/>
          <w:marRight w:val="0"/>
          <w:marTop w:val="0"/>
          <w:marBottom w:val="0"/>
          <w:divBdr>
            <w:top w:val="none" w:sz="0" w:space="0" w:color="auto"/>
            <w:left w:val="none" w:sz="0" w:space="0" w:color="auto"/>
            <w:bottom w:val="none" w:sz="0" w:space="0" w:color="auto"/>
            <w:right w:val="none" w:sz="0" w:space="0" w:color="auto"/>
          </w:divBdr>
        </w:div>
      </w:divsChild>
    </w:div>
    <w:div w:id="552153898">
      <w:bodyDiv w:val="1"/>
      <w:marLeft w:val="0"/>
      <w:marRight w:val="0"/>
      <w:marTop w:val="0"/>
      <w:marBottom w:val="0"/>
      <w:divBdr>
        <w:top w:val="none" w:sz="0" w:space="0" w:color="auto"/>
        <w:left w:val="none" w:sz="0" w:space="0" w:color="auto"/>
        <w:bottom w:val="none" w:sz="0" w:space="0" w:color="auto"/>
        <w:right w:val="none" w:sz="0" w:space="0" w:color="auto"/>
      </w:divBdr>
    </w:div>
    <w:div w:id="619724047">
      <w:bodyDiv w:val="1"/>
      <w:marLeft w:val="0"/>
      <w:marRight w:val="0"/>
      <w:marTop w:val="0"/>
      <w:marBottom w:val="0"/>
      <w:divBdr>
        <w:top w:val="none" w:sz="0" w:space="0" w:color="auto"/>
        <w:left w:val="none" w:sz="0" w:space="0" w:color="auto"/>
        <w:bottom w:val="none" w:sz="0" w:space="0" w:color="auto"/>
        <w:right w:val="none" w:sz="0" w:space="0" w:color="auto"/>
      </w:divBdr>
    </w:div>
    <w:div w:id="711618081">
      <w:bodyDiv w:val="1"/>
      <w:marLeft w:val="0"/>
      <w:marRight w:val="0"/>
      <w:marTop w:val="0"/>
      <w:marBottom w:val="0"/>
      <w:divBdr>
        <w:top w:val="none" w:sz="0" w:space="0" w:color="auto"/>
        <w:left w:val="none" w:sz="0" w:space="0" w:color="auto"/>
        <w:bottom w:val="none" w:sz="0" w:space="0" w:color="auto"/>
        <w:right w:val="none" w:sz="0" w:space="0" w:color="auto"/>
      </w:divBdr>
    </w:div>
    <w:div w:id="1177647540">
      <w:bodyDiv w:val="1"/>
      <w:marLeft w:val="0"/>
      <w:marRight w:val="0"/>
      <w:marTop w:val="0"/>
      <w:marBottom w:val="0"/>
      <w:divBdr>
        <w:top w:val="none" w:sz="0" w:space="0" w:color="auto"/>
        <w:left w:val="none" w:sz="0" w:space="0" w:color="auto"/>
        <w:bottom w:val="none" w:sz="0" w:space="0" w:color="auto"/>
        <w:right w:val="none" w:sz="0" w:space="0" w:color="auto"/>
      </w:divBdr>
    </w:div>
    <w:div w:id="1295259112">
      <w:bodyDiv w:val="1"/>
      <w:marLeft w:val="0"/>
      <w:marRight w:val="0"/>
      <w:marTop w:val="0"/>
      <w:marBottom w:val="0"/>
      <w:divBdr>
        <w:top w:val="none" w:sz="0" w:space="0" w:color="auto"/>
        <w:left w:val="none" w:sz="0" w:space="0" w:color="auto"/>
        <w:bottom w:val="none" w:sz="0" w:space="0" w:color="auto"/>
        <w:right w:val="none" w:sz="0" w:space="0" w:color="auto"/>
      </w:divBdr>
      <w:divsChild>
        <w:div w:id="1692340310">
          <w:marLeft w:val="0"/>
          <w:marRight w:val="0"/>
          <w:marTop w:val="0"/>
          <w:marBottom w:val="0"/>
          <w:divBdr>
            <w:top w:val="none" w:sz="0" w:space="0" w:color="auto"/>
            <w:left w:val="none" w:sz="0" w:space="0" w:color="auto"/>
            <w:bottom w:val="none" w:sz="0" w:space="0" w:color="auto"/>
            <w:right w:val="none" w:sz="0" w:space="0" w:color="auto"/>
          </w:divBdr>
        </w:div>
      </w:divsChild>
    </w:div>
    <w:div w:id="2090157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a.agenciaatenea.gov.co/WebSigaPQR/pqr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tencionalciudadano@agenciaatenea.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agenciaatenea.gov.co/" TargetMode="External"/><Relationship Id="rId5" Type="http://schemas.openxmlformats.org/officeDocument/2006/relationships/hyperlink" Target="mailto:atencionalciudadano@agenciaatenea.gov.co" TargetMode="External"/><Relationship Id="rId4" Type="http://schemas.openxmlformats.org/officeDocument/2006/relationships/hyperlink" Target="https://agenciaatene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BEE5B-DE72-4AAF-8053-306B5813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16</Pages>
  <Words>6443</Words>
  <Characters>35438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Álvarez</dc:creator>
  <cp:keywords/>
  <cp:lastModifiedBy>Emmanuel Quiroga Rendón</cp:lastModifiedBy>
  <cp:revision>163</cp:revision>
  <cp:lastPrinted>2024-12-09T20:40:00Z</cp:lastPrinted>
  <dcterms:created xsi:type="dcterms:W3CDTF">2025-01-20T19:22:00Z</dcterms:created>
  <dcterms:modified xsi:type="dcterms:W3CDTF">2025-01-21T04:47:00Z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Microsoft® Word para Microsoft 365</vt:lpwstr>
  </property>
  <property fmtid="{D5CDD505-2E9C-101B-9397-08002B2CF9AE}" pid="4" name="LastSaved">
    <vt:filetime>2024-12-04T00:00:00Z</vt:filetime>
  </property>
</Properties>
</file>